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78D7" w14:textId="59C87827" w:rsidR="007512EA" w:rsidRDefault="00DF2EF8" w:rsidP="007512EA">
      <w:pPr>
        <w:spacing w:after="0"/>
        <w:jc w:val="both"/>
        <w:rPr>
          <w:szCs w:val="24"/>
        </w:rPr>
      </w:pPr>
      <w:r>
        <w:rPr>
          <w:szCs w:val="24"/>
        </w:rPr>
        <w:t>Karmen Joller</w:t>
      </w:r>
    </w:p>
    <w:p w14:paraId="5A2FA419" w14:textId="267659AC" w:rsidR="007512EA" w:rsidRDefault="00DF2EF8" w:rsidP="007512EA">
      <w:pPr>
        <w:spacing w:after="0"/>
        <w:jc w:val="both"/>
        <w:rPr>
          <w:szCs w:val="24"/>
        </w:rPr>
      </w:pPr>
      <w:r>
        <w:rPr>
          <w:szCs w:val="24"/>
        </w:rPr>
        <w:t>Sotsiaalminister</w:t>
      </w:r>
      <w:r w:rsidR="00A66AEA">
        <w:rPr>
          <w:szCs w:val="24"/>
        </w:rPr>
        <w:t xml:space="preserve"> </w:t>
      </w:r>
      <w:r w:rsidR="00517C22">
        <w:rPr>
          <w:szCs w:val="24"/>
        </w:rPr>
        <w:t xml:space="preserve">                                                                                   </w:t>
      </w:r>
      <w:r w:rsidR="00211035">
        <w:rPr>
          <w:szCs w:val="24"/>
        </w:rPr>
        <w:t xml:space="preserve"> </w:t>
      </w:r>
      <w:r w:rsidR="005D6F9D">
        <w:rPr>
          <w:szCs w:val="24"/>
        </w:rPr>
        <w:t xml:space="preserve">                   </w:t>
      </w:r>
      <w:r w:rsidR="00211035">
        <w:rPr>
          <w:szCs w:val="24"/>
        </w:rPr>
        <w:t xml:space="preserve">  </w:t>
      </w:r>
      <w:r w:rsidR="005D6F9D">
        <w:rPr>
          <w:szCs w:val="24"/>
        </w:rPr>
        <w:t xml:space="preserve">   </w:t>
      </w:r>
      <w:r w:rsidR="00084A74">
        <w:rPr>
          <w:szCs w:val="24"/>
        </w:rPr>
        <w:t xml:space="preserve">  </w:t>
      </w:r>
      <w:r w:rsidR="00517C22">
        <w:rPr>
          <w:szCs w:val="24"/>
        </w:rPr>
        <w:t>.</w:t>
      </w:r>
      <w:r w:rsidR="00A66AEA">
        <w:rPr>
          <w:szCs w:val="24"/>
        </w:rPr>
        <w:t>0</w:t>
      </w:r>
      <w:r w:rsidR="0012315E">
        <w:rPr>
          <w:szCs w:val="24"/>
        </w:rPr>
        <w:t>5</w:t>
      </w:r>
      <w:r w:rsidR="00517C22">
        <w:rPr>
          <w:szCs w:val="24"/>
        </w:rPr>
        <w:t>.202</w:t>
      </w:r>
      <w:r w:rsidR="00A66AEA">
        <w:rPr>
          <w:szCs w:val="24"/>
        </w:rPr>
        <w:t>5</w:t>
      </w:r>
    </w:p>
    <w:p w14:paraId="70B744AC" w14:textId="77777777" w:rsidR="007512EA" w:rsidRDefault="007512EA" w:rsidP="007512EA">
      <w:pPr>
        <w:spacing w:after="0"/>
        <w:jc w:val="both"/>
        <w:rPr>
          <w:szCs w:val="24"/>
        </w:rPr>
      </w:pPr>
    </w:p>
    <w:p w14:paraId="41D26269" w14:textId="77777777" w:rsidR="007512EA" w:rsidRDefault="007512EA" w:rsidP="007512EA">
      <w:pPr>
        <w:spacing w:after="0"/>
        <w:jc w:val="both"/>
        <w:rPr>
          <w:szCs w:val="24"/>
        </w:rPr>
      </w:pPr>
    </w:p>
    <w:p w14:paraId="3F162D96" w14:textId="77777777" w:rsidR="007512EA" w:rsidRDefault="007512EA" w:rsidP="007512EA">
      <w:pPr>
        <w:spacing w:after="0"/>
        <w:jc w:val="both"/>
        <w:rPr>
          <w:szCs w:val="24"/>
        </w:rPr>
      </w:pPr>
    </w:p>
    <w:p w14:paraId="2FE4093C" w14:textId="01460988" w:rsidR="007512EA" w:rsidRDefault="007D1A6E" w:rsidP="00C62A84">
      <w:pPr>
        <w:spacing w:after="0"/>
        <w:rPr>
          <w:b/>
          <w:szCs w:val="24"/>
        </w:rPr>
      </w:pPr>
      <w:r w:rsidRPr="007D1A6E">
        <w:rPr>
          <w:b/>
          <w:szCs w:val="24"/>
        </w:rPr>
        <w:t xml:space="preserve">Kirjalik küsimus </w:t>
      </w:r>
      <w:r w:rsidR="00DF2EF8">
        <w:rPr>
          <w:b/>
          <w:szCs w:val="24"/>
        </w:rPr>
        <w:t xml:space="preserve">hilinenud pensionimaksete </w:t>
      </w:r>
      <w:r w:rsidRPr="007D1A6E">
        <w:rPr>
          <w:b/>
          <w:szCs w:val="24"/>
        </w:rPr>
        <w:t>kohta</w:t>
      </w:r>
    </w:p>
    <w:p w14:paraId="5A430508" w14:textId="77777777" w:rsidR="007512EA" w:rsidRPr="004F143C" w:rsidRDefault="007512EA" w:rsidP="00C62A84">
      <w:pPr>
        <w:spacing w:after="0"/>
        <w:rPr>
          <w:i/>
          <w:szCs w:val="24"/>
        </w:rPr>
      </w:pPr>
    </w:p>
    <w:p w14:paraId="1BBA00E1" w14:textId="77777777" w:rsidR="00C62A84" w:rsidRDefault="00C62A84" w:rsidP="00C62A84">
      <w:pPr>
        <w:spacing w:after="0"/>
        <w:jc w:val="both"/>
        <w:rPr>
          <w:rFonts w:eastAsia="Times New Roman"/>
        </w:rPr>
      </w:pPr>
    </w:p>
    <w:p w14:paraId="52247A31" w14:textId="2638D4D5" w:rsidR="005D6F9D" w:rsidRDefault="005D494B" w:rsidP="00C62A84">
      <w:pPr>
        <w:spacing w:after="0"/>
        <w:jc w:val="both"/>
        <w:rPr>
          <w:rFonts w:eastAsia="Times New Roman"/>
        </w:rPr>
      </w:pPr>
      <w:r>
        <w:rPr>
          <w:rFonts w:eastAsia="Times New Roman"/>
        </w:rPr>
        <w:t>Austatud</w:t>
      </w:r>
      <w:r w:rsidR="007E6FF7">
        <w:rPr>
          <w:rFonts w:eastAsia="Times New Roman"/>
        </w:rPr>
        <w:t xml:space="preserve"> </w:t>
      </w:r>
      <w:r w:rsidR="00DF2EF8">
        <w:rPr>
          <w:rFonts w:eastAsia="Times New Roman"/>
        </w:rPr>
        <w:t>sotsiaalminister</w:t>
      </w:r>
    </w:p>
    <w:p w14:paraId="410D619B" w14:textId="77777777" w:rsidR="003740A1" w:rsidRDefault="003740A1" w:rsidP="00C62A84">
      <w:pPr>
        <w:spacing w:after="0"/>
        <w:jc w:val="both"/>
        <w:rPr>
          <w:rFonts w:eastAsia="Times New Roman"/>
        </w:rPr>
      </w:pPr>
    </w:p>
    <w:p w14:paraId="13EDAD12" w14:textId="4DF5C856" w:rsidR="003740A1" w:rsidRDefault="003740A1" w:rsidP="00C62A84">
      <w:pPr>
        <w:spacing w:after="0"/>
        <w:jc w:val="both"/>
        <w:rPr>
          <w:rFonts w:eastAsia="Times New Roman"/>
        </w:rPr>
      </w:pPr>
      <w:r w:rsidRPr="003740A1">
        <w:rPr>
          <w:rFonts w:eastAsia="Times New Roman"/>
        </w:rPr>
        <w:t xml:space="preserve">Sotsiaalkindlustusamet (SKA) </w:t>
      </w:r>
      <w:r>
        <w:rPr>
          <w:rFonts w:eastAsia="Times New Roman"/>
        </w:rPr>
        <w:t xml:space="preserve">läks selle aasta alguses </w:t>
      </w:r>
      <w:r w:rsidRPr="003740A1">
        <w:rPr>
          <w:rFonts w:eastAsia="Times New Roman"/>
        </w:rPr>
        <w:t xml:space="preserve">üle korrale, kus </w:t>
      </w:r>
      <w:r>
        <w:rPr>
          <w:rFonts w:eastAsia="Times New Roman"/>
        </w:rPr>
        <w:t xml:space="preserve">juhul, kui pensionipäev </w:t>
      </w:r>
    </w:p>
    <w:p w14:paraId="6DF941C4" w14:textId="6F8C44C2" w:rsidR="003740A1" w:rsidRDefault="003740A1" w:rsidP="00C62A84">
      <w:pPr>
        <w:spacing w:after="0"/>
        <w:jc w:val="both"/>
        <w:rPr>
          <w:rFonts w:eastAsia="Times New Roman"/>
        </w:rPr>
      </w:pPr>
      <w:r>
        <w:rPr>
          <w:rFonts w:eastAsia="Times New Roman"/>
        </w:rPr>
        <w:t>(ehk iga kuu viies kuupäev) langeb nädalavahetusele, makstakse pension</w:t>
      </w:r>
      <w:r w:rsidR="00A01789">
        <w:rPr>
          <w:rFonts w:eastAsia="Times New Roman"/>
        </w:rPr>
        <w:t xml:space="preserve"> inimese kontole</w:t>
      </w:r>
      <w:r>
        <w:rPr>
          <w:rFonts w:eastAsia="Times New Roman"/>
        </w:rPr>
        <w:t xml:space="preserve"> nädalavahetusele järgneva kahe tööpäeva jooksul. Sell</w:t>
      </w:r>
      <w:r w:rsidR="00A01789">
        <w:rPr>
          <w:rFonts w:eastAsia="Times New Roman"/>
        </w:rPr>
        <w:t>el aastal on selliseid kuid</w:t>
      </w:r>
      <w:r w:rsidR="00A01789" w:rsidRPr="00A01789">
        <w:rPr>
          <w:rFonts w:eastAsia="Times New Roman"/>
        </w:rPr>
        <w:t>, ku</w:t>
      </w:r>
      <w:r w:rsidR="00A01789">
        <w:rPr>
          <w:rFonts w:eastAsia="Times New Roman"/>
        </w:rPr>
        <w:t xml:space="preserve">s </w:t>
      </w:r>
      <w:r w:rsidR="00A01789" w:rsidRPr="00A01789">
        <w:rPr>
          <w:rFonts w:eastAsia="Times New Roman"/>
        </w:rPr>
        <w:t>5. kuupäev langeb nädalavahetusele</w:t>
      </w:r>
      <w:r w:rsidR="00A01789">
        <w:rPr>
          <w:rFonts w:eastAsia="Times New Roman"/>
        </w:rPr>
        <w:t xml:space="preserve"> </w:t>
      </w:r>
      <w:r w:rsidR="00A01789" w:rsidRPr="00A01789">
        <w:rPr>
          <w:rFonts w:eastAsia="Times New Roman"/>
        </w:rPr>
        <w:t>neli: jaanuaris, aprillis, juulis ja oktoobri</w:t>
      </w:r>
      <w:r w:rsidR="00A01789">
        <w:rPr>
          <w:rFonts w:eastAsia="Times New Roman"/>
        </w:rPr>
        <w:t xml:space="preserve">s. </w:t>
      </w:r>
      <w:r>
        <w:rPr>
          <w:rFonts w:eastAsia="Times New Roman"/>
        </w:rPr>
        <w:t xml:space="preserve"> </w:t>
      </w:r>
      <w:r w:rsidRPr="003740A1">
        <w:rPr>
          <w:rFonts w:eastAsia="Times New Roman"/>
        </w:rPr>
        <w:t>SKA  põhjendas</w:t>
      </w:r>
      <w:r>
        <w:rPr>
          <w:rFonts w:eastAsia="Times New Roman"/>
        </w:rPr>
        <w:t xml:space="preserve"> oma plaani </w:t>
      </w:r>
      <w:r w:rsidRPr="003740A1">
        <w:rPr>
          <w:rFonts w:eastAsia="Times New Roman"/>
        </w:rPr>
        <w:t>kokkuhoiu ja ametnike ületundide vähendamise vajadusega. Aastas loodetakse nii säästa umbes 20 000 eurot</w:t>
      </w:r>
      <w:r>
        <w:rPr>
          <w:rFonts w:eastAsia="Times New Roman"/>
        </w:rPr>
        <w:t xml:space="preserve">. </w:t>
      </w:r>
      <w:r w:rsidRPr="003740A1">
        <w:rPr>
          <w:rFonts w:eastAsia="Times New Roman"/>
        </w:rPr>
        <w:t>Minu ettepanekul arutas</w:t>
      </w:r>
      <w:r>
        <w:rPr>
          <w:rFonts w:eastAsia="Times New Roman"/>
        </w:rPr>
        <w:t xml:space="preserve"> eelmise aasta </w:t>
      </w:r>
      <w:r w:rsidRPr="003740A1">
        <w:rPr>
          <w:rFonts w:eastAsia="Times New Roman"/>
        </w:rPr>
        <w:t xml:space="preserve">21. oktoobril </w:t>
      </w:r>
      <w:r>
        <w:rPr>
          <w:rFonts w:eastAsia="Times New Roman"/>
        </w:rPr>
        <w:t xml:space="preserve"> nimetatud </w:t>
      </w:r>
      <w:r w:rsidRPr="003740A1">
        <w:rPr>
          <w:rFonts w:eastAsia="Times New Roman"/>
        </w:rPr>
        <w:t xml:space="preserve">küsimust </w:t>
      </w:r>
      <w:r>
        <w:rPr>
          <w:rFonts w:eastAsia="Times New Roman"/>
        </w:rPr>
        <w:t xml:space="preserve">ka riigikogu </w:t>
      </w:r>
      <w:r w:rsidRPr="003740A1">
        <w:rPr>
          <w:rFonts w:eastAsia="Times New Roman"/>
        </w:rPr>
        <w:t>sotsiaalkomisjon</w:t>
      </w:r>
      <w:r>
        <w:rPr>
          <w:rFonts w:eastAsia="Times New Roman"/>
        </w:rPr>
        <w:t xml:space="preserve">, </w:t>
      </w:r>
      <w:r w:rsidR="008B6C9C">
        <w:rPr>
          <w:rFonts w:eastAsia="Times New Roman"/>
        </w:rPr>
        <w:t xml:space="preserve">kuhu olid kutsutud SKA ja Sotsiaalministeeriumi ametnikud, </w:t>
      </w:r>
      <w:r>
        <w:rPr>
          <w:rFonts w:eastAsia="Times New Roman"/>
        </w:rPr>
        <w:t>kes põhjendas</w:t>
      </w:r>
      <w:r w:rsidR="008B6C9C">
        <w:rPr>
          <w:rFonts w:eastAsia="Times New Roman"/>
        </w:rPr>
        <w:t>id</w:t>
      </w:r>
      <w:r>
        <w:rPr>
          <w:rFonts w:eastAsia="Times New Roman"/>
        </w:rPr>
        <w:t xml:space="preserve"> muudatuste vajalikkust </w:t>
      </w:r>
      <w:r w:rsidR="00A01789">
        <w:rPr>
          <w:rFonts w:eastAsia="Times New Roman"/>
        </w:rPr>
        <w:t>just kokkuhoiuga</w:t>
      </w:r>
      <w:r w:rsidR="00710847">
        <w:rPr>
          <w:rFonts w:eastAsia="Times New Roman"/>
        </w:rPr>
        <w:t>. K</w:t>
      </w:r>
      <w:r w:rsidR="00A01789">
        <w:rPr>
          <w:rFonts w:eastAsia="Times New Roman"/>
        </w:rPr>
        <w:t xml:space="preserve">una infosüsteemid on </w:t>
      </w:r>
      <w:r w:rsidRPr="003740A1">
        <w:rPr>
          <w:rFonts w:eastAsia="Times New Roman"/>
        </w:rPr>
        <w:t>vananenud</w:t>
      </w:r>
      <w:r w:rsidR="00A01789">
        <w:rPr>
          <w:rFonts w:eastAsia="Times New Roman"/>
        </w:rPr>
        <w:t xml:space="preserve"> ja ei ole aut</w:t>
      </w:r>
      <w:r w:rsidR="00710847">
        <w:rPr>
          <w:rFonts w:eastAsia="Times New Roman"/>
        </w:rPr>
        <w:t>o</w:t>
      </w:r>
      <w:r w:rsidR="00A01789">
        <w:rPr>
          <w:rFonts w:eastAsia="Times New Roman"/>
        </w:rPr>
        <w:t>maatsed, siis peavad ametnikud tegema ületunde</w:t>
      </w:r>
      <w:r w:rsidR="00710847">
        <w:rPr>
          <w:rFonts w:eastAsia="Times New Roman"/>
        </w:rPr>
        <w:t xml:space="preserve">, mis on täiendav kulu. </w:t>
      </w:r>
      <w:r w:rsidR="00A01789">
        <w:rPr>
          <w:rFonts w:eastAsia="Times New Roman"/>
        </w:rPr>
        <w:t xml:space="preserve"> </w:t>
      </w:r>
      <w:r w:rsidRPr="003740A1">
        <w:rPr>
          <w:rFonts w:eastAsia="Times New Roman"/>
        </w:rPr>
        <w:t>Kahjuks ei a</w:t>
      </w:r>
      <w:r w:rsidR="008B6C9C">
        <w:rPr>
          <w:rFonts w:eastAsia="Times New Roman"/>
        </w:rPr>
        <w:t>ndnud arutelu</w:t>
      </w:r>
      <w:r w:rsidR="00710847">
        <w:rPr>
          <w:rFonts w:eastAsia="Times New Roman"/>
        </w:rPr>
        <w:t xml:space="preserve"> sotsiaalkomisjonis</w:t>
      </w:r>
      <w:r w:rsidR="008B6C9C">
        <w:rPr>
          <w:rFonts w:eastAsia="Times New Roman"/>
        </w:rPr>
        <w:t xml:space="preserve"> tulemust ja </w:t>
      </w:r>
      <w:r w:rsidRPr="003740A1">
        <w:rPr>
          <w:rFonts w:eastAsia="Times New Roman"/>
        </w:rPr>
        <w:t>otsust</w:t>
      </w:r>
      <w:r w:rsidR="008B6C9C">
        <w:rPr>
          <w:rFonts w:eastAsia="Times New Roman"/>
        </w:rPr>
        <w:t xml:space="preserve"> </w:t>
      </w:r>
      <w:proofErr w:type="spellStart"/>
      <w:r w:rsidR="008B6C9C">
        <w:rPr>
          <w:rFonts w:eastAsia="Times New Roman"/>
        </w:rPr>
        <w:t>pensionidepäeva</w:t>
      </w:r>
      <w:proofErr w:type="spellEnd"/>
      <w:r w:rsidR="008B6C9C">
        <w:rPr>
          <w:rFonts w:eastAsia="Times New Roman"/>
        </w:rPr>
        <w:t xml:space="preserve">  nihutamise osas ei olnud võimalik  </w:t>
      </w:r>
      <w:r w:rsidRPr="003740A1">
        <w:rPr>
          <w:rFonts w:eastAsia="Times New Roman"/>
        </w:rPr>
        <w:t>tagasi pöörata.</w:t>
      </w:r>
    </w:p>
    <w:p w14:paraId="1D22269E" w14:textId="77777777" w:rsidR="00A01789" w:rsidRDefault="00A01789" w:rsidP="00C62A84">
      <w:pPr>
        <w:spacing w:after="0"/>
        <w:jc w:val="both"/>
        <w:rPr>
          <w:rFonts w:eastAsia="Times New Roman"/>
        </w:rPr>
      </w:pPr>
    </w:p>
    <w:p w14:paraId="5B86D4E5" w14:textId="0600EE5D" w:rsidR="004E430E" w:rsidRDefault="0012315E" w:rsidP="00F077B8">
      <w:pPr>
        <w:spacing w:after="0"/>
        <w:jc w:val="both"/>
        <w:rPr>
          <w:rFonts w:eastAsia="Times New Roman"/>
        </w:rPr>
      </w:pPr>
      <w:proofErr w:type="spellStart"/>
      <w:r>
        <w:rPr>
          <w:rFonts w:eastAsia="Times New Roman"/>
        </w:rPr>
        <w:t>Üle</w:t>
      </w:r>
      <w:r w:rsidR="00AD1C97">
        <w:rPr>
          <w:rFonts w:eastAsia="Times New Roman"/>
        </w:rPr>
        <w:t>elmisel</w:t>
      </w:r>
      <w:proofErr w:type="spellEnd"/>
      <w:r w:rsidR="00AD1C97">
        <w:rPr>
          <w:rFonts w:eastAsia="Times New Roman"/>
        </w:rPr>
        <w:t xml:space="preserve"> nädalal võis Maalehest lugeda</w:t>
      </w:r>
      <w:r w:rsidR="00F077B8">
        <w:rPr>
          <w:rFonts w:eastAsia="Times New Roman"/>
        </w:rPr>
        <w:t xml:space="preserve"> artiklit pealkirjaga „T</w:t>
      </w:r>
      <w:r w:rsidR="00AD1C97" w:rsidRPr="00AD1C97">
        <w:rPr>
          <w:rFonts w:eastAsia="Times New Roman"/>
        </w:rPr>
        <w:t>ehniline tõrge tõi kaasa pensionipäeva hilinemise</w:t>
      </w:r>
      <w:r w:rsidR="00F077B8">
        <w:rPr>
          <w:rFonts w:eastAsia="Times New Roman"/>
        </w:rPr>
        <w:t>“</w:t>
      </w:r>
      <w:r w:rsidR="00AD1C97">
        <w:rPr>
          <w:rStyle w:val="Allmrkuseviide"/>
          <w:rFonts w:eastAsia="Times New Roman"/>
        </w:rPr>
        <w:footnoteReference w:id="1"/>
      </w:r>
      <w:r w:rsidR="00AD1C97">
        <w:rPr>
          <w:rFonts w:eastAsia="Times New Roman"/>
        </w:rPr>
        <w:t>. Nimelt peaaegu sada pensionäri ei saanud pensioni kätt</w:t>
      </w:r>
      <w:r w:rsidR="00F077B8">
        <w:rPr>
          <w:rFonts w:eastAsia="Times New Roman"/>
        </w:rPr>
        <w:t>e 7.aprillil</w:t>
      </w:r>
      <w:r w:rsidR="00AD1C97">
        <w:rPr>
          <w:rFonts w:eastAsia="Times New Roman"/>
        </w:rPr>
        <w:t>,</w:t>
      </w:r>
      <w:r w:rsidR="00F077B8">
        <w:rPr>
          <w:rFonts w:eastAsia="Times New Roman"/>
        </w:rPr>
        <w:t xml:space="preserve"> mis </w:t>
      </w:r>
      <w:r w:rsidR="00AD1C97">
        <w:rPr>
          <w:rFonts w:eastAsia="Times New Roman"/>
        </w:rPr>
        <w:t xml:space="preserve"> </w:t>
      </w:r>
      <w:r w:rsidR="00F077B8">
        <w:rPr>
          <w:rFonts w:eastAsia="Times New Roman"/>
        </w:rPr>
        <w:t xml:space="preserve">oli esmaspäeval, vaid alles 10. või 11.aprillil. </w:t>
      </w:r>
      <w:r w:rsidR="00AD1C97" w:rsidRPr="00AD1C97">
        <w:t>Põhjuseks oli tehniline probleem sotsiaalkaitse infosüsteemis, mille tõttu esines pensioniandmete arvutustes ebatäpsusi.</w:t>
      </w:r>
      <w:r w:rsidR="00AD1C97">
        <w:t xml:space="preserve"> </w:t>
      </w:r>
      <w:r w:rsidR="00AD1C97" w:rsidRPr="00AD1C97">
        <w:rPr>
          <w:rFonts w:eastAsia="Times New Roman"/>
        </w:rPr>
        <w:t xml:space="preserve">SKA </w:t>
      </w:r>
      <w:r w:rsidR="00AD1C97">
        <w:rPr>
          <w:rFonts w:eastAsia="Times New Roman"/>
        </w:rPr>
        <w:t xml:space="preserve">esindaja hinnangul mõjutas see tehniline </w:t>
      </w:r>
      <w:r w:rsidR="00AD1C97" w:rsidRPr="00AD1C97">
        <w:rPr>
          <w:rFonts w:eastAsia="Times New Roman"/>
        </w:rPr>
        <w:t>tõrge ligi 80 inimest</w:t>
      </w:r>
      <w:r w:rsidR="00AD1C97">
        <w:rPr>
          <w:rFonts w:eastAsia="Times New Roman"/>
        </w:rPr>
        <w:t xml:space="preserve">. </w:t>
      </w:r>
      <w:r w:rsidR="00AD1C97" w:rsidRPr="00AD1C97">
        <w:rPr>
          <w:rFonts w:eastAsia="Times New Roman"/>
        </w:rPr>
        <w:t>Pärast andmete õigsuse kinnitamist suudeti 68 eakale pension välja maksta juba 9. aprilli õhtuks. Ülejäänud pensionärid said oma pensioni kätte 10. aprillil.</w:t>
      </w:r>
      <w:r w:rsidR="00F077B8">
        <w:rPr>
          <w:rFonts w:eastAsia="Times New Roman"/>
        </w:rPr>
        <w:t xml:space="preserve"> Sisuliselt pidid peaaegu sada pensionäri riigi suutmatuse tõttu ootama oma väljateenitud pensioni nädala aega. SKA hinnangul</w:t>
      </w:r>
      <w:r w:rsidR="00710847">
        <w:rPr>
          <w:rFonts w:eastAsia="Times New Roman"/>
        </w:rPr>
        <w:t xml:space="preserve"> on</w:t>
      </w:r>
      <w:r w:rsidR="00F077B8">
        <w:rPr>
          <w:rFonts w:eastAsia="Times New Roman"/>
        </w:rPr>
        <w:t xml:space="preserve"> o</w:t>
      </w:r>
      <w:r w:rsidR="00F077B8" w:rsidRPr="00F077B8">
        <w:rPr>
          <w:rFonts w:eastAsia="Times New Roman"/>
        </w:rPr>
        <w:t>lukord pensionide väljamaksmisel tehniliselt keeruline</w:t>
      </w:r>
      <w:r w:rsidR="00F077B8">
        <w:rPr>
          <w:rFonts w:eastAsia="Times New Roman"/>
        </w:rPr>
        <w:t xml:space="preserve">, kuna puudub </w:t>
      </w:r>
      <w:r w:rsidR="00F077B8" w:rsidRPr="00F077B8">
        <w:rPr>
          <w:rFonts w:eastAsia="Times New Roman"/>
        </w:rPr>
        <w:t>automaat</w:t>
      </w:r>
      <w:r w:rsidR="00F077B8">
        <w:rPr>
          <w:rFonts w:eastAsia="Times New Roman"/>
        </w:rPr>
        <w:t>ne</w:t>
      </w:r>
      <w:r w:rsidR="00F077B8" w:rsidRPr="00F077B8">
        <w:rPr>
          <w:rFonts w:eastAsia="Times New Roman"/>
        </w:rPr>
        <w:t xml:space="preserve"> pensioni väljamaksete süsteem</w:t>
      </w:r>
      <w:r w:rsidR="00F077B8">
        <w:rPr>
          <w:rFonts w:eastAsia="Times New Roman"/>
        </w:rPr>
        <w:t xml:space="preserve">. </w:t>
      </w:r>
    </w:p>
    <w:p w14:paraId="362AB75E" w14:textId="578CE9A7" w:rsidR="004610C7" w:rsidRDefault="004610C7" w:rsidP="00F077B8">
      <w:pPr>
        <w:spacing w:after="0"/>
        <w:jc w:val="both"/>
        <w:rPr>
          <w:rFonts w:eastAsia="Times New Roman"/>
        </w:rPr>
      </w:pPr>
      <w:r>
        <w:rPr>
          <w:rFonts w:eastAsia="Times New Roman"/>
        </w:rPr>
        <w:t xml:space="preserve">Eelmisel nädalal võis meediast täiendavalt lugeda, et </w:t>
      </w:r>
      <w:r w:rsidRPr="004610C7">
        <w:rPr>
          <w:rFonts w:eastAsia="Times New Roman"/>
        </w:rPr>
        <w:t>SKA infosüsteem</w:t>
      </w:r>
      <w:r w:rsidR="00B82F17">
        <w:rPr>
          <w:rFonts w:eastAsia="Times New Roman"/>
        </w:rPr>
        <w:t xml:space="preserve">, </w:t>
      </w:r>
      <w:r w:rsidR="00B82F17" w:rsidRPr="00B82F17">
        <w:rPr>
          <w:rFonts w:eastAsia="Times New Roman"/>
        </w:rPr>
        <w:t>mille abil makstakse igal kuul</w:t>
      </w:r>
      <w:r w:rsidR="00B82F17">
        <w:rPr>
          <w:rFonts w:eastAsia="Times New Roman"/>
        </w:rPr>
        <w:t xml:space="preserve"> ligi</w:t>
      </w:r>
      <w:r w:rsidR="00B82F17" w:rsidRPr="00B82F17">
        <w:rPr>
          <w:rFonts w:eastAsia="Times New Roman"/>
        </w:rPr>
        <w:t xml:space="preserve"> 800 000 inimesele erinevaid pensione, toetusi ja hüvitisi,</w:t>
      </w:r>
      <w:r w:rsidRPr="004610C7">
        <w:rPr>
          <w:rFonts w:eastAsia="Times New Roman"/>
        </w:rPr>
        <w:t xml:space="preserve"> on kokkuvarisemise äärel</w:t>
      </w:r>
      <w:r>
        <w:rPr>
          <w:rStyle w:val="Allmrkuseviide"/>
          <w:rFonts w:eastAsia="Times New Roman"/>
        </w:rPr>
        <w:footnoteReference w:id="2"/>
      </w:r>
      <w:r>
        <w:rPr>
          <w:rFonts w:eastAsia="Times New Roman"/>
        </w:rPr>
        <w:t>. SKA peadirektor Maret Maripuu kinnitas, et e</w:t>
      </w:r>
      <w:r w:rsidRPr="004610C7">
        <w:rPr>
          <w:rFonts w:eastAsia="Times New Roman"/>
        </w:rPr>
        <w:t xml:space="preserve">elmisel aastal õnnestus tõrgeteta maksta pensioneid välja </w:t>
      </w:r>
      <w:r>
        <w:rPr>
          <w:rFonts w:eastAsia="Times New Roman"/>
        </w:rPr>
        <w:t xml:space="preserve">vaid </w:t>
      </w:r>
      <w:r w:rsidRPr="004610C7">
        <w:rPr>
          <w:rFonts w:eastAsia="Times New Roman"/>
        </w:rPr>
        <w:t>ühel kuul</w:t>
      </w:r>
      <w:r>
        <w:rPr>
          <w:rFonts w:eastAsia="Times New Roman"/>
        </w:rPr>
        <w:t>.</w:t>
      </w:r>
      <w:r w:rsidR="005B79FF">
        <w:rPr>
          <w:rFonts w:eastAsia="Times New Roman"/>
        </w:rPr>
        <w:t xml:space="preserve"> Ülejäänud kuudel esines </w:t>
      </w:r>
      <w:r w:rsidR="005B79FF" w:rsidRPr="005B79FF">
        <w:rPr>
          <w:rFonts w:eastAsia="Times New Roman"/>
        </w:rPr>
        <w:t>süsteemi</w:t>
      </w:r>
      <w:r w:rsidR="005B79FF">
        <w:rPr>
          <w:rFonts w:eastAsia="Times New Roman"/>
        </w:rPr>
        <w:t xml:space="preserve">s tõrkeid. </w:t>
      </w:r>
    </w:p>
    <w:p w14:paraId="248E03EF" w14:textId="77777777" w:rsidR="00A66AEA" w:rsidRDefault="00A66AEA" w:rsidP="00C62A84">
      <w:pPr>
        <w:spacing w:after="0"/>
        <w:jc w:val="both"/>
        <w:rPr>
          <w:rFonts w:eastAsia="Times New Roman"/>
        </w:rPr>
      </w:pPr>
    </w:p>
    <w:p w14:paraId="08BE4013" w14:textId="6E40B519" w:rsidR="007D1A6E" w:rsidRPr="00DF64CA" w:rsidRDefault="00CF265C" w:rsidP="00C62A84">
      <w:pPr>
        <w:spacing w:after="0"/>
        <w:jc w:val="both"/>
      </w:pPr>
      <w:r w:rsidRPr="00CF265C">
        <w:t>Lähtudes eeltoodust on m</w:t>
      </w:r>
      <w:r w:rsidR="00DF2EF8">
        <w:t>u</w:t>
      </w:r>
      <w:r w:rsidR="00A66AEA">
        <w:t>l</w:t>
      </w:r>
      <w:r w:rsidR="005D6F9D">
        <w:t xml:space="preserve"> </w:t>
      </w:r>
      <w:r w:rsidRPr="00CF265C">
        <w:t xml:space="preserve"> Riigikogu kodu- ja töökorra seaduse § 147 alusel Teile järgmised küsimused:</w:t>
      </w:r>
    </w:p>
    <w:p w14:paraId="34874114" w14:textId="57A03458" w:rsidR="00AE481A" w:rsidRPr="00B608B2" w:rsidRDefault="00AE481A" w:rsidP="00A66AEA">
      <w:pPr>
        <w:spacing w:after="0"/>
        <w:jc w:val="both"/>
      </w:pPr>
    </w:p>
    <w:p w14:paraId="48C2711C" w14:textId="77777777" w:rsidR="00B05A61" w:rsidRDefault="00B05A61" w:rsidP="00B05A61">
      <w:pPr>
        <w:spacing w:after="0"/>
        <w:jc w:val="both"/>
      </w:pPr>
    </w:p>
    <w:p w14:paraId="7D824DCC" w14:textId="77777777" w:rsidR="00B05A61" w:rsidRDefault="00B05A61" w:rsidP="00B05A61">
      <w:pPr>
        <w:spacing w:after="0"/>
        <w:jc w:val="both"/>
      </w:pPr>
    </w:p>
    <w:p w14:paraId="20FFE1FC" w14:textId="4C856879" w:rsidR="00B05A61" w:rsidRDefault="00B05A61" w:rsidP="00AD1C97">
      <w:pPr>
        <w:pStyle w:val="Loendilik"/>
        <w:numPr>
          <w:ilvl w:val="0"/>
          <w:numId w:val="10"/>
        </w:numPr>
        <w:spacing w:after="0"/>
        <w:jc w:val="both"/>
      </w:pPr>
      <w:r>
        <w:t>Kui paljudel pensionäridel on nende tehniliste tõrgete tõttu pension laekunud lubatust hiljem kontole?</w:t>
      </w:r>
    </w:p>
    <w:p w14:paraId="7B4B341E" w14:textId="0AEF7FA0" w:rsidR="00247467" w:rsidRDefault="00DF64CA" w:rsidP="00AD1C97">
      <w:pPr>
        <w:pStyle w:val="Loendilik"/>
        <w:numPr>
          <w:ilvl w:val="0"/>
          <w:numId w:val="10"/>
        </w:numPr>
        <w:spacing w:after="0"/>
        <w:jc w:val="both"/>
      </w:pPr>
      <w:r>
        <w:t xml:space="preserve">Kui paljusid pensionäre aprilli alguses toimunud tehniline tõrge tegelikult mõjutas? </w:t>
      </w:r>
      <w:r w:rsidR="005748E3">
        <w:t>Millal</w:t>
      </w:r>
      <w:r>
        <w:t xml:space="preserve"> said inimesed </w:t>
      </w:r>
      <w:r w:rsidR="00710847">
        <w:t xml:space="preserve">oma pensioni </w:t>
      </w:r>
      <w:r>
        <w:t>lõpuks</w:t>
      </w:r>
      <w:r w:rsidR="00710847">
        <w:t xml:space="preserve"> kontole</w:t>
      </w:r>
      <w:r>
        <w:t>?</w:t>
      </w:r>
    </w:p>
    <w:p w14:paraId="77E917F4" w14:textId="42D2E5A5" w:rsidR="00F14787" w:rsidRDefault="00F14787" w:rsidP="00AD1C97">
      <w:pPr>
        <w:pStyle w:val="Loendilik"/>
        <w:numPr>
          <w:ilvl w:val="0"/>
          <w:numId w:val="10"/>
        </w:numPr>
        <w:spacing w:after="0"/>
        <w:jc w:val="both"/>
      </w:pPr>
      <w:r>
        <w:t xml:space="preserve">Kas ja kuidas </w:t>
      </w:r>
      <w:r w:rsidR="00424390">
        <w:t xml:space="preserve">on </w:t>
      </w:r>
      <w:r>
        <w:t>toim</w:t>
      </w:r>
      <w:r w:rsidR="00424390">
        <w:t>unud</w:t>
      </w:r>
      <w:r>
        <w:t xml:space="preserve"> pensionäride informeerimine </w:t>
      </w:r>
      <w:r w:rsidR="00424390">
        <w:t>nendest</w:t>
      </w:r>
      <w:r>
        <w:t xml:space="preserve"> tehnilisest tõr</w:t>
      </w:r>
      <w:r w:rsidR="00424390">
        <w:t>getest</w:t>
      </w:r>
      <w:r>
        <w:t>?</w:t>
      </w:r>
    </w:p>
    <w:p w14:paraId="4B5A4225" w14:textId="00AB3192" w:rsidR="0012315E" w:rsidRPr="00436BDE" w:rsidRDefault="0012315E" w:rsidP="00AD1C97">
      <w:pPr>
        <w:pStyle w:val="Loendilik"/>
        <w:numPr>
          <w:ilvl w:val="0"/>
          <w:numId w:val="10"/>
        </w:numPr>
        <w:spacing w:after="0"/>
        <w:jc w:val="both"/>
      </w:pPr>
      <w:r>
        <w:t>Kas neile pensionäridele</w:t>
      </w:r>
      <w:r w:rsidRPr="0012315E">
        <w:t xml:space="preserve">, kes said pensioni kätte alles </w:t>
      </w:r>
      <w:r>
        <w:t>10</w:t>
      </w:r>
      <w:r w:rsidRPr="0012315E">
        <w:t>. või 1</w:t>
      </w:r>
      <w:r>
        <w:t>1</w:t>
      </w:r>
      <w:r w:rsidRPr="0012315E">
        <w:t>.</w:t>
      </w:r>
      <w:r>
        <w:t>aprillil, maksti</w:t>
      </w:r>
      <w:r w:rsidRPr="0012315E">
        <w:t xml:space="preserve"> ka </w:t>
      </w:r>
      <w:r w:rsidR="00EC5CAF">
        <w:t>maksete hilinemise eest viivist</w:t>
      </w:r>
      <w:r>
        <w:t xml:space="preserve">? </w:t>
      </w:r>
      <w:r w:rsidR="00EC5CAF">
        <w:t>Näiteks k</w:t>
      </w:r>
      <w:r w:rsidR="00EC5CAF" w:rsidRPr="00EC5CAF">
        <w:t>ui tööandja hilineb ega maksa õigel ajal palka, on töötajal õigus nõuda viivist võlaõigusseaduse paragrahvides 94 ja 113 sätestatud tingimustel.</w:t>
      </w:r>
      <w:r w:rsidR="00436BDE">
        <w:t xml:space="preserve"> </w:t>
      </w:r>
      <w:r w:rsidR="00436BDE" w:rsidRPr="00436BDE">
        <w:t>Samuti nõutakse inimeselt viivist, kui ta jätab tähtajaks arved tasumata.</w:t>
      </w:r>
    </w:p>
    <w:p w14:paraId="5498AE17" w14:textId="395C4A1B" w:rsidR="004610C7" w:rsidRDefault="00F14787" w:rsidP="004610C7">
      <w:pPr>
        <w:pStyle w:val="Loendilik"/>
        <w:numPr>
          <w:ilvl w:val="0"/>
          <w:numId w:val="10"/>
        </w:numPr>
        <w:spacing w:after="0"/>
        <w:jc w:val="both"/>
      </w:pPr>
      <w:r>
        <w:t xml:space="preserve">Peaminister andis viimases </w:t>
      </w:r>
      <w:r w:rsidR="00BE09F3">
        <w:t xml:space="preserve">(23.04 toimunud) </w:t>
      </w:r>
      <w:r>
        <w:t>infotunnis</w:t>
      </w:r>
      <w:r w:rsidR="00BE09F3">
        <w:t>, vastates minu küsimusele,</w:t>
      </w:r>
      <w:r>
        <w:t xml:space="preserve"> lootust, et  2026.aastal laekub pension 5.kuupäeval pensionäride arvele?  Palun andke ülevaade, mida Te olete teinud selleks, et sotsiaalkaitse infosüsteem saaks </w:t>
      </w:r>
      <w:r w:rsidR="005748E3">
        <w:t>korda tehtud</w:t>
      </w:r>
      <w:r>
        <w:t>?</w:t>
      </w:r>
      <w:r w:rsidR="005748E3">
        <w:t xml:space="preserve"> Kas ja millal</w:t>
      </w:r>
      <w:r w:rsidR="004610C7">
        <w:t xml:space="preserve"> kavatsete esitada </w:t>
      </w:r>
      <w:r w:rsidR="005748E3">
        <w:t>vastavad rahastustaotlused?</w:t>
      </w:r>
    </w:p>
    <w:p w14:paraId="77FD470F" w14:textId="78599690" w:rsidR="002B2044" w:rsidRDefault="002B2044" w:rsidP="002B2044">
      <w:pPr>
        <w:pStyle w:val="Loendilik"/>
        <w:numPr>
          <w:ilvl w:val="0"/>
          <w:numId w:val="10"/>
        </w:numPr>
        <w:spacing w:after="0"/>
        <w:jc w:val="both"/>
      </w:pPr>
      <w:r>
        <w:t>Kas jagate seisukohta,</w:t>
      </w:r>
      <w:r w:rsidR="00424390">
        <w:t xml:space="preserve"> millega ka peaminister on nõustunud,</w:t>
      </w:r>
      <w:r>
        <w:t xml:space="preserve"> et pensionipäev peab olema kindlaks määratud konkreetse kuupäevana, mitte ajavahemikuna? Pensionäril peaks olema täpselt teada, millisel konkreetsel päeval laekub pension tema isiklikule pangakontole.</w:t>
      </w:r>
    </w:p>
    <w:p w14:paraId="6D6F83F6" w14:textId="5FCE9CBC" w:rsidR="00436BDE" w:rsidRDefault="004610C7" w:rsidP="00436BDE">
      <w:pPr>
        <w:pStyle w:val="Loendilik"/>
        <w:numPr>
          <w:ilvl w:val="0"/>
          <w:numId w:val="10"/>
        </w:numPr>
        <w:spacing w:after="0"/>
        <w:jc w:val="both"/>
      </w:pPr>
      <w:r>
        <w:t xml:space="preserve">Meediast võib lugeda, et </w:t>
      </w:r>
      <w:proofErr w:type="spellStart"/>
      <w:r w:rsidRPr="004610C7">
        <w:t>SKA-</w:t>
      </w:r>
      <w:r>
        <w:t>l</w:t>
      </w:r>
      <w:proofErr w:type="spellEnd"/>
      <w:r w:rsidRPr="004610C7">
        <w:t xml:space="preserve"> oleks oma infosüsteemi kapitaalremondiks vaja 2</w:t>
      </w:r>
      <w:r>
        <w:t xml:space="preserve">5 </w:t>
      </w:r>
      <w:r w:rsidRPr="004610C7">
        <w:t>miljonit eurot ja tööd võtaks aega viis aastat.</w:t>
      </w:r>
      <w:r>
        <w:t xml:space="preserve"> Kas </w:t>
      </w:r>
      <w:r w:rsidR="00424390">
        <w:t>kavatsete</w:t>
      </w:r>
      <w:r>
        <w:t xml:space="preserve"> tõsta SKA </w:t>
      </w:r>
      <w:r w:rsidRPr="004610C7">
        <w:t>infosüsteemide arenduse rahastami</w:t>
      </w:r>
      <w:r>
        <w:t>se ettepanek</w:t>
      </w:r>
      <w:r w:rsidR="00DB4A54">
        <w:t xml:space="preserve">u </w:t>
      </w:r>
      <w:r w:rsidRPr="004610C7">
        <w:t xml:space="preserve">koalitsioonikõnelustel </w:t>
      </w:r>
      <w:r w:rsidR="00DB4A54">
        <w:t xml:space="preserve">lauale? </w:t>
      </w:r>
      <w:r w:rsidR="00436BDE">
        <w:t xml:space="preserve"> </w:t>
      </w:r>
    </w:p>
    <w:p w14:paraId="2B4112DB" w14:textId="6F92CA80" w:rsidR="00BE09F3" w:rsidRPr="00436BDE" w:rsidRDefault="00BE09F3" w:rsidP="00436BDE">
      <w:pPr>
        <w:pStyle w:val="Loendilik"/>
        <w:numPr>
          <w:ilvl w:val="0"/>
          <w:numId w:val="10"/>
        </w:numPr>
        <w:spacing w:after="0"/>
        <w:jc w:val="both"/>
      </w:pPr>
      <w:r w:rsidRPr="00436BDE">
        <w:t>Kas jagate peaministri seisukohta, mis ta ütles välja 23.04 toimunud infotunnis järgmiselt</w:t>
      </w:r>
      <w:r w:rsidR="00B82F17" w:rsidRPr="00436BDE">
        <w:t>:</w:t>
      </w:r>
      <w:r w:rsidRPr="00436BDE">
        <w:t xml:space="preserve"> „peame suutma need IT-arendused ära teha, mis iganes on sotsiaalvaldkonnas vaja selleks teha. Kui on vaja teha investeeringuid, siis tuleb need teha. Mida varem see korda saab, seda parem, sest oleme siiski ausad, digitaalses Eestis, moodsas Eestis ei tohiks olla takistuseks vananenud infosüsteemid või digitaalsed lahendused, et asjad saaksid õigel päeval tehtud.“</w:t>
      </w:r>
    </w:p>
    <w:p w14:paraId="05532BF2" w14:textId="074DE5C6" w:rsidR="00BE09F3" w:rsidRPr="00424390" w:rsidRDefault="00BE09F3" w:rsidP="00BE09F3">
      <w:pPr>
        <w:pStyle w:val="Loendilik"/>
        <w:numPr>
          <w:ilvl w:val="0"/>
          <w:numId w:val="10"/>
        </w:numPr>
        <w:spacing w:after="0"/>
        <w:jc w:val="both"/>
      </w:pPr>
      <w:r w:rsidRPr="00424390">
        <w:t>Kas</w:t>
      </w:r>
      <w:r w:rsidR="00B82F17">
        <w:t xml:space="preserve"> </w:t>
      </w:r>
      <w:r w:rsidRPr="00424390">
        <w:t>ja kuidas on sotsiaalkaitse infosüsteem valmis 2026. aastal jõustuvaks julgeolekumaksuks,  mis nõuab täiendavaid muudatusi  kogu infosüsteemis?</w:t>
      </w:r>
    </w:p>
    <w:p w14:paraId="7F6EFAE3" w14:textId="77777777" w:rsidR="00BE09F3" w:rsidRDefault="00BE09F3" w:rsidP="00BE09F3">
      <w:pPr>
        <w:pStyle w:val="Loendilik"/>
        <w:spacing w:after="0"/>
        <w:jc w:val="both"/>
      </w:pPr>
    </w:p>
    <w:p w14:paraId="71EAF433" w14:textId="77777777" w:rsidR="00F14787" w:rsidRPr="00DF64CA" w:rsidRDefault="00F14787" w:rsidP="00BE09F3">
      <w:pPr>
        <w:pStyle w:val="Loendilik"/>
        <w:spacing w:after="0"/>
        <w:jc w:val="both"/>
      </w:pPr>
    </w:p>
    <w:tbl>
      <w:tblPr>
        <w:tblW w:w="0" w:type="auto"/>
        <w:tblCellSpacing w:w="15" w:type="dxa"/>
        <w:tblLook w:val="04A0" w:firstRow="1" w:lastRow="0" w:firstColumn="1" w:lastColumn="0" w:noHBand="0" w:noVBand="1"/>
      </w:tblPr>
      <w:tblGrid>
        <w:gridCol w:w="96"/>
      </w:tblGrid>
      <w:tr w:rsidR="00CF265C" w14:paraId="4BC160A3" w14:textId="77777777" w:rsidTr="00CF265C">
        <w:trPr>
          <w:tblCellSpacing w:w="15" w:type="dxa"/>
        </w:trPr>
        <w:tc>
          <w:tcPr>
            <w:tcW w:w="0" w:type="auto"/>
            <w:shd w:val="clear" w:color="auto" w:fill="FFFFFF"/>
            <w:tcMar>
              <w:top w:w="15" w:type="dxa"/>
              <w:left w:w="15" w:type="dxa"/>
              <w:bottom w:w="15" w:type="dxa"/>
              <w:right w:w="15" w:type="dxa"/>
            </w:tcMar>
            <w:vAlign w:val="center"/>
            <w:hideMark/>
          </w:tcPr>
          <w:p w14:paraId="7EA2EF40" w14:textId="77777777" w:rsidR="00CF265C" w:rsidRDefault="00CF265C"/>
        </w:tc>
      </w:tr>
      <w:tr w:rsidR="00DF2EF8" w14:paraId="6D78C6AC" w14:textId="77777777" w:rsidTr="00CF265C">
        <w:trPr>
          <w:tblCellSpacing w:w="15" w:type="dxa"/>
        </w:trPr>
        <w:tc>
          <w:tcPr>
            <w:tcW w:w="0" w:type="auto"/>
            <w:shd w:val="clear" w:color="auto" w:fill="FFFFFF"/>
            <w:tcMar>
              <w:top w:w="15" w:type="dxa"/>
              <w:left w:w="15" w:type="dxa"/>
              <w:bottom w:w="15" w:type="dxa"/>
              <w:right w:w="15" w:type="dxa"/>
            </w:tcMar>
            <w:vAlign w:val="center"/>
          </w:tcPr>
          <w:p w14:paraId="3052A460" w14:textId="77777777" w:rsidR="00DF2EF8" w:rsidRDefault="00DF2EF8"/>
        </w:tc>
      </w:tr>
      <w:tr w:rsidR="00DF2EF8" w14:paraId="3D7B4C01" w14:textId="77777777" w:rsidTr="00CF265C">
        <w:trPr>
          <w:tblCellSpacing w:w="15" w:type="dxa"/>
        </w:trPr>
        <w:tc>
          <w:tcPr>
            <w:tcW w:w="0" w:type="auto"/>
            <w:shd w:val="clear" w:color="auto" w:fill="FFFFFF"/>
            <w:tcMar>
              <w:top w:w="15" w:type="dxa"/>
              <w:left w:w="15" w:type="dxa"/>
              <w:bottom w:w="15" w:type="dxa"/>
              <w:right w:w="15" w:type="dxa"/>
            </w:tcMar>
            <w:vAlign w:val="center"/>
          </w:tcPr>
          <w:p w14:paraId="0E751A36" w14:textId="77777777" w:rsidR="00DF2EF8" w:rsidRDefault="00DF2EF8"/>
        </w:tc>
      </w:tr>
    </w:tbl>
    <w:p w14:paraId="7879BFB4" w14:textId="62B10DCC" w:rsidR="007512EA" w:rsidRPr="00C62A84" w:rsidRDefault="007512EA" w:rsidP="007512EA">
      <w:pPr>
        <w:jc w:val="both"/>
        <w:rPr>
          <w:rFonts w:asciiTheme="majorBidi" w:hAnsiTheme="majorBidi" w:cstheme="majorBidi"/>
          <w:szCs w:val="24"/>
        </w:rPr>
      </w:pPr>
      <w:r w:rsidRPr="00C62A84">
        <w:rPr>
          <w:rFonts w:asciiTheme="majorBidi" w:hAnsiTheme="majorBidi" w:cstheme="majorBidi"/>
          <w:szCs w:val="24"/>
        </w:rPr>
        <w:t>Lugupidamisega</w:t>
      </w:r>
    </w:p>
    <w:p w14:paraId="40A81869" w14:textId="77777777" w:rsidR="00C62A84" w:rsidRPr="005D78EE" w:rsidRDefault="00C62A84" w:rsidP="00C62A84">
      <w:pPr>
        <w:spacing w:after="0"/>
        <w:rPr>
          <w:rFonts w:asciiTheme="majorBidi" w:eastAsia="Times New Roman" w:hAnsiTheme="majorBidi" w:cstheme="majorBidi"/>
          <w:szCs w:val="24"/>
          <w:lang w:eastAsia="et-EE"/>
        </w:rPr>
      </w:pPr>
    </w:p>
    <w:p w14:paraId="2DDD5FBA" w14:textId="77777777" w:rsidR="00084A74" w:rsidRDefault="00084A74" w:rsidP="00C62A84">
      <w:pPr>
        <w:spacing w:after="0"/>
        <w:rPr>
          <w:rFonts w:asciiTheme="majorBidi" w:eastAsia="Times New Roman" w:hAnsiTheme="majorBidi" w:cstheme="majorBidi"/>
          <w:color w:val="000000"/>
          <w:lang w:eastAsia="et-EE"/>
        </w:rPr>
      </w:pPr>
    </w:p>
    <w:p w14:paraId="0DE92D0E" w14:textId="4E0A28BC" w:rsidR="00A66AEA" w:rsidRDefault="00E73484" w:rsidP="00A66AEA">
      <w:pPr>
        <w:spacing w:after="0"/>
        <w:rPr>
          <w:rFonts w:asciiTheme="majorBidi" w:eastAsia="Times New Roman" w:hAnsiTheme="majorBidi" w:cstheme="majorBidi"/>
          <w:color w:val="000000"/>
          <w:lang w:eastAsia="et-EE"/>
        </w:rPr>
      </w:pPr>
      <w:r>
        <w:rPr>
          <w:rFonts w:asciiTheme="majorBidi" w:eastAsia="Times New Roman" w:hAnsiTheme="majorBidi" w:cstheme="majorBidi"/>
          <w:color w:val="000000"/>
          <w:lang w:eastAsia="et-EE"/>
        </w:rPr>
        <w:t>(allkirjastatud digitaalselt)</w:t>
      </w:r>
      <w:r w:rsidR="00A66AEA">
        <w:rPr>
          <w:rFonts w:asciiTheme="majorBidi" w:eastAsia="Times New Roman" w:hAnsiTheme="majorBidi" w:cstheme="majorBidi"/>
          <w:color w:val="000000"/>
          <w:lang w:eastAsia="et-EE"/>
        </w:rPr>
        <w:t xml:space="preserve">                                                             </w:t>
      </w:r>
    </w:p>
    <w:p w14:paraId="2CAAD060" w14:textId="45722676" w:rsidR="009A0527" w:rsidRDefault="009A0527" w:rsidP="00C62A84">
      <w:pPr>
        <w:spacing w:after="0"/>
        <w:rPr>
          <w:rFonts w:asciiTheme="majorBidi" w:eastAsia="Times New Roman" w:hAnsiTheme="majorBidi" w:cstheme="majorBidi"/>
          <w:color w:val="000000"/>
          <w:lang w:eastAsia="et-EE"/>
        </w:rPr>
      </w:pPr>
    </w:p>
    <w:p w14:paraId="6129439A" w14:textId="77777777" w:rsidR="00E73484" w:rsidRDefault="00E73484" w:rsidP="00C62A84">
      <w:pPr>
        <w:spacing w:after="0"/>
        <w:rPr>
          <w:rFonts w:asciiTheme="majorBidi" w:eastAsia="Times New Roman" w:hAnsiTheme="majorBidi" w:cstheme="majorBidi"/>
          <w:color w:val="000000"/>
          <w:lang w:eastAsia="et-EE"/>
        </w:rPr>
      </w:pPr>
    </w:p>
    <w:p w14:paraId="4E67A2FA" w14:textId="787ECA18" w:rsidR="009A0527" w:rsidRDefault="00DF2EF8" w:rsidP="00C62A84">
      <w:pPr>
        <w:spacing w:after="0"/>
        <w:rPr>
          <w:rFonts w:asciiTheme="majorBidi" w:eastAsia="Times New Roman" w:hAnsiTheme="majorBidi" w:cstheme="majorBidi"/>
          <w:color w:val="000000"/>
          <w:lang w:eastAsia="et-EE"/>
        </w:rPr>
      </w:pPr>
      <w:r>
        <w:rPr>
          <w:rFonts w:asciiTheme="majorBidi" w:eastAsia="Times New Roman" w:hAnsiTheme="majorBidi" w:cstheme="majorBidi"/>
          <w:color w:val="000000"/>
          <w:lang w:eastAsia="et-EE"/>
        </w:rPr>
        <w:t>Helmen Kütt</w:t>
      </w:r>
      <w:r w:rsidR="00A66AEA">
        <w:rPr>
          <w:rFonts w:asciiTheme="majorBidi" w:eastAsia="Times New Roman" w:hAnsiTheme="majorBidi" w:cstheme="majorBidi"/>
          <w:color w:val="000000"/>
          <w:lang w:eastAsia="et-EE"/>
        </w:rPr>
        <w:t xml:space="preserve">                                                                               </w:t>
      </w:r>
    </w:p>
    <w:p w14:paraId="7C26739D" w14:textId="77777777" w:rsidR="009A0527" w:rsidRDefault="009A0527" w:rsidP="00C62A84">
      <w:pPr>
        <w:spacing w:after="0"/>
        <w:rPr>
          <w:rFonts w:asciiTheme="majorBidi" w:eastAsia="Times New Roman" w:hAnsiTheme="majorBidi" w:cstheme="majorBidi"/>
          <w:color w:val="000000"/>
          <w:lang w:eastAsia="et-EE"/>
        </w:rPr>
      </w:pPr>
    </w:p>
    <w:p w14:paraId="79B5DF16" w14:textId="26D437E3" w:rsidR="00C62A84" w:rsidRPr="005D78EE" w:rsidRDefault="00C62A84" w:rsidP="00C62A84">
      <w:pPr>
        <w:spacing w:after="0"/>
        <w:rPr>
          <w:rFonts w:asciiTheme="majorBidi" w:eastAsia="Times New Roman" w:hAnsiTheme="majorBidi" w:cstheme="majorBidi"/>
          <w:szCs w:val="24"/>
          <w:lang w:eastAsia="et-EE"/>
        </w:rPr>
      </w:pPr>
      <w:r w:rsidRPr="005D78EE">
        <w:rPr>
          <w:rFonts w:asciiTheme="majorBidi" w:eastAsia="Times New Roman" w:hAnsiTheme="majorBidi" w:cstheme="majorBidi"/>
          <w:color w:val="000000"/>
          <w:lang w:eastAsia="et-EE"/>
        </w:rPr>
        <w:t>Riigikogu liige</w:t>
      </w:r>
      <w:r w:rsidR="00A66AEA">
        <w:rPr>
          <w:rFonts w:asciiTheme="majorBidi" w:eastAsia="Times New Roman" w:hAnsiTheme="majorBidi" w:cstheme="majorBidi"/>
          <w:color w:val="000000"/>
          <w:lang w:eastAsia="et-EE"/>
        </w:rPr>
        <w:t xml:space="preserve">                                                                           </w:t>
      </w:r>
    </w:p>
    <w:p w14:paraId="66B1897F" w14:textId="35AA8FE3" w:rsidR="004C1CF1" w:rsidRPr="009562AB" w:rsidRDefault="004C1CF1" w:rsidP="009562AB">
      <w:pPr>
        <w:jc w:val="both"/>
        <w:rPr>
          <w:szCs w:val="24"/>
        </w:rPr>
      </w:pPr>
    </w:p>
    <w:sectPr w:rsidR="004C1CF1" w:rsidRPr="009562AB" w:rsidSect="00E323FE">
      <w:headerReference w:type="even" r:id="rId8"/>
      <w:headerReference w:type="default" r:id="rId9"/>
      <w:footerReference w:type="even" r:id="rId10"/>
      <w:footerReference w:type="default" r:id="rId11"/>
      <w:headerReference w:type="first" r:id="rId12"/>
      <w:footerReference w:type="first" r:id="rId13"/>
      <w:pgSz w:w="11900" w:h="16840"/>
      <w:pgMar w:top="1247" w:right="1127" w:bottom="851" w:left="1701"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A64E" w14:textId="77777777" w:rsidR="00B73BDD" w:rsidRDefault="00B73BDD" w:rsidP="00561B25">
      <w:pPr>
        <w:spacing w:after="0"/>
      </w:pPr>
      <w:r>
        <w:separator/>
      </w:r>
    </w:p>
  </w:endnote>
  <w:endnote w:type="continuationSeparator" w:id="0">
    <w:p w14:paraId="7B3B9C14" w14:textId="77777777" w:rsidR="00B73BDD" w:rsidRDefault="00B73BDD"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AFF" w:usb1="C0007841" w:usb2="00000009" w:usb3="00000000" w:csb0="000001FF" w:csb1="00000000"/>
  </w:font>
  <w:font w:name="Lucida Grande CE">
    <w:charset w:val="58"/>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2664" w14:textId="77777777" w:rsidR="00DE76BF" w:rsidRDefault="00DE76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3697" w14:textId="77777777" w:rsidR="00DE76BF" w:rsidRDefault="00DE76B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0533" w14:textId="77777777" w:rsidR="006A283E" w:rsidRDefault="002E7912">
    <w:pPr>
      <w:pStyle w:val="Jalus"/>
    </w:pPr>
    <w:r>
      <w:rPr>
        <w:noProof/>
        <w:lang w:eastAsia="et-EE"/>
      </w:rPr>
      <w:drawing>
        <wp:anchor distT="0" distB="0" distL="114300" distR="114300" simplePos="0" relativeHeight="251656192" behindDoc="1" locked="0" layoutInCell="1" allowOverlap="1" wp14:anchorId="62C5B0A3" wp14:editId="55165B65">
          <wp:simplePos x="0" y="0"/>
          <wp:positionH relativeFrom="column">
            <wp:posOffset>-1055421</wp:posOffset>
          </wp:positionH>
          <wp:positionV relativeFrom="page">
            <wp:posOffset>10157254</wp:posOffset>
          </wp:positionV>
          <wp:extent cx="7494905" cy="54165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4C6E" w14:textId="77777777" w:rsidR="00B73BDD" w:rsidRDefault="00B73BDD" w:rsidP="00561B25">
      <w:pPr>
        <w:spacing w:after="0"/>
      </w:pPr>
      <w:r>
        <w:separator/>
      </w:r>
    </w:p>
  </w:footnote>
  <w:footnote w:type="continuationSeparator" w:id="0">
    <w:p w14:paraId="1894E560" w14:textId="77777777" w:rsidR="00B73BDD" w:rsidRDefault="00B73BDD" w:rsidP="00561B25">
      <w:pPr>
        <w:spacing w:after="0"/>
      </w:pPr>
      <w:r>
        <w:continuationSeparator/>
      </w:r>
    </w:p>
  </w:footnote>
  <w:footnote w:id="1">
    <w:p w14:paraId="1F1B6FDC" w14:textId="3EC3305B" w:rsidR="00AD1C97" w:rsidRDefault="00AD1C97">
      <w:pPr>
        <w:pStyle w:val="Allmrkusetekst"/>
      </w:pPr>
      <w:r>
        <w:rPr>
          <w:rStyle w:val="Allmrkuseviide"/>
        </w:rPr>
        <w:footnoteRef/>
      </w:r>
      <w:r>
        <w:t xml:space="preserve"> </w:t>
      </w:r>
      <w:hyperlink r:id="rId1" w:history="1">
        <w:r w:rsidRPr="00622926">
          <w:rPr>
            <w:rStyle w:val="Hperlink"/>
            <w:rFonts w:asciiTheme="minorHAnsi" w:hAnsiTheme="minorHAnsi"/>
            <w:sz w:val="20"/>
            <w:szCs w:val="20"/>
          </w:rPr>
          <w:t>https://maaleht.delfi.ee/artikkel/120372168/tehniline-torge-toi-kaasa-pensionipaeva-hilinemise?dsrc=9JyciFGd3UTNzUGM4cTMmNjNtgzM4IWLjhDM40SNlZjNtY2MzE2MzQjNiojIkl0aj9GbiJCLwADNyEzM1QzNxojIw1WY0NXZtlGdiwCM6ICelRmbJ52bpR3YlNnIsIyMxUGc5R1aj9GbCJiOiUGc5R1aj9GbiJCLzojI4VGZul0aj9GbiJCLikmZsVGRiojIl1WYOVGdpNnIsISZnFGc052byZmI6ISZwlHVldWYwJye</w:t>
        </w:r>
      </w:hyperlink>
      <w:r>
        <w:t xml:space="preserve"> </w:t>
      </w:r>
    </w:p>
  </w:footnote>
  <w:footnote w:id="2">
    <w:p w14:paraId="55FDE363" w14:textId="6CEB88D2" w:rsidR="004610C7" w:rsidRDefault="004610C7">
      <w:pPr>
        <w:pStyle w:val="Allmrkusetekst"/>
      </w:pPr>
      <w:r>
        <w:rPr>
          <w:rStyle w:val="Allmrkuseviide"/>
        </w:rPr>
        <w:footnoteRef/>
      </w:r>
      <w:r>
        <w:t xml:space="preserve"> </w:t>
      </w:r>
      <w:hyperlink r:id="rId2" w:history="1">
        <w:r w:rsidRPr="004923A8">
          <w:rPr>
            <w:rStyle w:val="Hperlink"/>
            <w:rFonts w:asciiTheme="minorHAnsi" w:hAnsiTheme="minorHAnsi"/>
            <w:sz w:val="20"/>
            <w:szCs w:val="20"/>
          </w:rPr>
          <w:t>https://www.delfi.ee/artikkel/120374298/pensionite-valjamaksmine-ripub-juuksekarva-otsas-moodunud-aastal-oli-torkeid-11-kuul-12-st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F8BE" w14:textId="77777777" w:rsidR="00DE76BF" w:rsidRDefault="00DE76B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9EBF" w14:textId="77777777" w:rsidR="006A283E" w:rsidRDefault="00D25EF7">
    <w:pPr>
      <w:pStyle w:val="Pis"/>
    </w:pPr>
    <w:r>
      <w:rPr>
        <w:noProof/>
        <w:lang w:eastAsia="et-EE"/>
      </w:rPr>
      <w:drawing>
        <wp:anchor distT="0" distB="0" distL="114300" distR="114300" simplePos="0" relativeHeight="251658240" behindDoc="0" locked="0" layoutInCell="1" allowOverlap="1" wp14:anchorId="14C4BF22" wp14:editId="5AE54070">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8355"/>
              <wp:lineTo x="2976" y="13228"/>
              <wp:lineTo x="4862" y="13228"/>
              <wp:lineTo x="4935" y="8355"/>
              <wp:lineTo x="2976" y="8355"/>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anchor>
      </w:drawing>
    </w:r>
    <w:r w:rsidR="00E16C1F">
      <w:rPr>
        <w:noProof/>
        <w:lang w:val="en-US"/>
      </w:rPr>
      <mc:AlternateContent>
        <mc:Choice Requires="wps">
          <w:drawing>
            <wp:anchor distT="0" distB="0" distL="114300" distR="114300" simplePos="0" relativeHeight="251659264" behindDoc="0" locked="0" layoutInCell="1" allowOverlap="1" wp14:anchorId="27E5E54D" wp14:editId="399A81EE">
              <wp:simplePos x="0" y="0"/>
              <wp:positionH relativeFrom="column">
                <wp:posOffset>4977765</wp:posOffset>
              </wp:positionH>
              <wp:positionV relativeFrom="paragraph">
                <wp:posOffset>-140970</wp:posOffset>
              </wp:positionV>
              <wp:extent cx="100584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2127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5E54D" id="_x0000_t202" coordsize="21600,21600" o:spt="202" path="m,l,21600r21600,l21600,xe">
              <v:stroke joinstyle="miter"/>
              <v:path gradientshapeok="t" o:connecttype="rect"/>
            </v:shapetype>
            <v:shape id="Text Box 1" o:spid="_x0000_s1026" type="#_x0000_t202" style="position:absolute;margin-left:391.95pt;margin-top:-11.1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" filled="f" stroked="f">
              <v:textbo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375F" w14:textId="77777777" w:rsidR="006A283E" w:rsidRDefault="00D25EF7">
    <w:pPr>
      <w:pStyle w:val="Pis"/>
    </w:pPr>
    <w:r>
      <w:rPr>
        <w:noProof/>
        <w:lang w:eastAsia="et-EE"/>
      </w:rPr>
      <w:drawing>
        <wp:anchor distT="0" distB="0" distL="114300" distR="114300" simplePos="0" relativeHeight="251657216" behindDoc="0" locked="0" layoutInCell="1" allowOverlap="1" wp14:anchorId="777761D2" wp14:editId="39F0B7BD">
          <wp:simplePos x="0" y="0"/>
          <wp:positionH relativeFrom="column">
            <wp:posOffset>-1055370</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A1E6D"/>
    <w:multiLevelType w:val="hybridMultilevel"/>
    <w:tmpl w:val="9C5630FC"/>
    <w:lvl w:ilvl="0" w:tplc="123CDD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F8A72B7"/>
    <w:multiLevelType w:val="hybridMultilevel"/>
    <w:tmpl w:val="8180903C"/>
    <w:lvl w:ilvl="0" w:tplc="C7AA7CEE">
      <w:start w:val="1"/>
      <w:numFmt w:val="decimal"/>
      <w:lvlText w:val="%1."/>
      <w:lvlJc w:val="left"/>
      <w:pPr>
        <w:ind w:left="502"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EF77BA"/>
    <w:multiLevelType w:val="hybridMultilevel"/>
    <w:tmpl w:val="CC8A746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3F4459A5"/>
    <w:multiLevelType w:val="hybridMultilevel"/>
    <w:tmpl w:val="0B76ED3A"/>
    <w:lvl w:ilvl="0" w:tplc="6078395E">
      <w:start w:val="1"/>
      <w:numFmt w:val="decimal"/>
      <w:pStyle w:val="Vahede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C6435"/>
    <w:multiLevelType w:val="hybridMultilevel"/>
    <w:tmpl w:val="9E80FB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447352">
    <w:abstractNumId w:val="0"/>
  </w:num>
  <w:num w:numId="2" w16cid:durableId="1989746955">
    <w:abstractNumId w:val="5"/>
  </w:num>
  <w:num w:numId="3" w16cid:durableId="2037852448">
    <w:abstractNumId w:val="5"/>
  </w:num>
  <w:num w:numId="4" w16cid:durableId="533923578">
    <w:abstractNumId w:val="1"/>
  </w:num>
  <w:num w:numId="5" w16cid:durableId="1411931361">
    <w:abstractNumId w:val="0"/>
  </w:num>
  <w:num w:numId="6" w16cid:durableId="745420604">
    <w:abstractNumId w:val="1"/>
  </w:num>
  <w:num w:numId="7" w16cid:durableId="1118068236">
    <w:abstractNumId w:val="6"/>
  </w:num>
  <w:num w:numId="8" w16cid:durableId="1539901927">
    <w:abstractNumId w:val="4"/>
  </w:num>
  <w:num w:numId="9" w16cid:durableId="1682197755">
    <w:abstractNumId w:val="2"/>
  </w:num>
  <w:num w:numId="10" w16cid:durableId="500118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777"/>
  <w:drawingGridVerticalSpacing w:val="147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F"/>
    <w:rsid w:val="00000C21"/>
    <w:rsid w:val="00014ADA"/>
    <w:rsid w:val="000404B9"/>
    <w:rsid w:val="000417C9"/>
    <w:rsid w:val="000646DB"/>
    <w:rsid w:val="0006482B"/>
    <w:rsid w:val="00073E88"/>
    <w:rsid w:val="00084A74"/>
    <w:rsid w:val="00093D90"/>
    <w:rsid w:val="00097525"/>
    <w:rsid w:val="000D473D"/>
    <w:rsid w:val="000D6FAF"/>
    <w:rsid w:val="000E134A"/>
    <w:rsid w:val="0010392B"/>
    <w:rsid w:val="00103EA3"/>
    <w:rsid w:val="0012315E"/>
    <w:rsid w:val="00140ECC"/>
    <w:rsid w:val="00156D65"/>
    <w:rsid w:val="001702AB"/>
    <w:rsid w:val="00187707"/>
    <w:rsid w:val="00194B94"/>
    <w:rsid w:val="0019569F"/>
    <w:rsid w:val="001A3E91"/>
    <w:rsid w:val="001B0EB3"/>
    <w:rsid w:val="001B345C"/>
    <w:rsid w:val="001D434B"/>
    <w:rsid w:val="001F2A41"/>
    <w:rsid w:val="001F32A0"/>
    <w:rsid w:val="001F3E38"/>
    <w:rsid w:val="0020065B"/>
    <w:rsid w:val="00211035"/>
    <w:rsid w:val="0022361D"/>
    <w:rsid w:val="00236180"/>
    <w:rsid w:val="00242EEE"/>
    <w:rsid w:val="00247467"/>
    <w:rsid w:val="002479CA"/>
    <w:rsid w:val="00283708"/>
    <w:rsid w:val="002959F8"/>
    <w:rsid w:val="002B2044"/>
    <w:rsid w:val="002B3E39"/>
    <w:rsid w:val="002B7DD1"/>
    <w:rsid w:val="002C45D8"/>
    <w:rsid w:val="002C5685"/>
    <w:rsid w:val="002D3365"/>
    <w:rsid w:val="002E7912"/>
    <w:rsid w:val="00315B70"/>
    <w:rsid w:val="003249DD"/>
    <w:rsid w:val="00334151"/>
    <w:rsid w:val="003421E1"/>
    <w:rsid w:val="00350898"/>
    <w:rsid w:val="003512E2"/>
    <w:rsid w:val="003740A1"/>
    <w:rsid w:val="003C1A1B"/>
    <w:rsid w:val="003C5365"/>
    <w:rsid w:val="003E237F"/>
    <w:rsid w:val="003F6CF9"/>
    <w:rsid w:val="00406072"/>
    <w:rsid w:val="00424390"/>
    <w:rsid w:val="0042486A"/>
    <w:rsid w:val="00436BDE"/>
    <w:rsid w:val="00445F20"/>
    <w:rsid w:val="004610C7"/>
    <w:rsid w:val="00466752"/>
    <w:rsid w:val="00471B8B"/>
    <w:rsid w:val="00497057"/>
    <w:rsid w:val="004973BB"/>
    <w:rsid w:val="00497EFF"/>
    <w:rsid w:val="004A12FE"/>
    <w:rsid w:val="004A4AC7"/>
    <w:rsid w:val="004B3EF6"/>
    <w:rsid w:val="004B41B1"/>
    <w:rsid w:val="004C1CF1"/>
    <w:rsid w:val="004D418D"/>
    <w:rsid w:val="004D4A15"/>
    <w:rsid w:val="004E430E"/>
    <w:rsid w:val="004E45AB"/>
    <w:rsid w:val="004E7419"/>
    <w:rsid w:val="00500A1B"/>
    <w:rsid w:val="00517C22"/>
    <w:rsid w:val="00535775"/>
    <w:rsid w:val="00535929"/>
    <w:rsid w:val="00545394"/>
    <w:rsid w:val="00546F0C"/>
    <w:rsid w:val="0055255A"/>
    <w:rsid w:val="005602EA"/>
    <w:rsid w:val="00561B25"/>
    <w:rsid w:val="0057373F"/>
    <w:rsid w:val="005748E3"/>
    <w:rsid w:val="00577CF1"/>
    <w:rsid w:val="00584B30"/>
    <w:rsid w:val="00586639"/>
    <w:rsid w:val="005877EB"/>
    <w:rsid w:val="005A1232"/>
    <w:rsid w:val="005B581F"/>
    <w:rsid w:val="005B5CD3"/>
    <w:rsid w:val="005B79FF"/>
    <w:rsid w:val="005D0864"/>
    <w:rsid w:val="005D221C"/>
    <w:rsid w:val="005D494B"/>
    <w:rsid w:val="005D6F9D"/>
    <w:rsid w:val="005F614C"/>
    <w:rsid w:val="00605B31"/>
    <w:rsid w:val="00607D5A"/>
    <w:rsid w:val="00623A32"/>
    <w:rsid w:val="00624233"/>
    <w:rsid w:val="0064538D"/>
    <w:rsid w:val="00661D7F"/>
    <w:rsid w:val="00680A04"/>
    <w:rsid w:val="00685A64"/>
    <w:rsid w:val="0068620D"/>
    <w:rsid w:val="006A283E"/>
    <w:rsid w:val="006C6C75"/>
    <w:rsid w:val="007029A5"/>
    <w:rsid w:val="00704266"/>
    <w:rsid w:val="00710847"/>
    <w:rsid w:val="00714317"/>
    <w:rsid w:val="007202E0"/>
    <w:rsid w:val="00735F78"/>
    <w:rsid w:val="007512EA"/>
    <w:rsid w:val="00756AA2"/>
    <w:rsid w:val="00760825"/>
    <w:rsid w:val="0076221F"/>
    <w:rsid w:val="0078270C"/>
    <w:rsid w:val="00792E81"/>
    <w:rsid w:val="00795116"/>
    <w:rsid w:val="00795797"/>
    <w:rsid w:val="00797B0F"/>
    <w:rsid w:val="007C141D"/>
    <w:rsid w:val="007D1A6E"/>
    <w:rsid w:val="007E6FF7"/>
    <w:rsid w:val="00812F0E"/>
    <w:rsid w:val="00820C51"/>
    <w:rsid w:val="0086416A"/>
    <w:rsid w:val="008708DE"/>
    <w:rsid w:val="00882C8D"/>
    <w:rsid w:val="0088771F"/>
    <w:rsid w:val="008909FD"/>
    <w:rsid w:val="008B1DF0"/>
    <w:rsid w:val="008B6C9C"/>
    <w:rsid w:val="008C4C7D"/>
    <w:rsid w:val="008D1FD4"/>
    <w:rsid w:val="008D5C5E"/>
    <w:rsid w:val="008E3199"/>
    <w:rsid w:val="008F3BB6"/>
    <w:rsid w:val="00917914"/>
    <w:rsid w:val="00931A22"/>
    <w:rsid w:val="0094470B"/>
    <w:rsid w:val="009562AB"/>
    <w:rsid w:val="00956C47"/>
    <w:rsid w:val="00962649"/>
    <w:rsid w:val="00966621"/>
    <w:rsid w:val="00974145"/>
    <w:rsid w:val="00982968"/>
    <w:rsid w:val="00983283"/>
    <w:rsid w:val="009A0527"/>
    <w:rsid w:val="009A407D"/>
    <w:rsid w:val="009A4969"/>
    <w:rsid w:val="009A5562"/>
    <w:rsid w:val="009C2468"/>
    <w:rsid w:val="009E1985"/>
    <w:rsid w:val="009E5ABF"/>
    <w:rsid w:val="009F340A"/>
    <w:rsid w:val="00A01789"/>
    <w:rsid w:val="00A16A0B"/>
    <w:rsid w:val="00A2598F"/>
    <w:rsid w:val="00A303E9"/>
    <w:rsid w:val="00A46697"/>
    <w:rsid w:val="00A66AEA"/>
    <w:rsid w:val="00A7029B"/>
    <w:rsid w:val="00A91D41"/>
    <w:rsid w:val="00AA0995"/>
    <w:rsid w:val="00AA3F28"/>
    <w:rsid w:val="00AA7C6C"/>
    <w:rsid w:val="00AB0B3A"/>
    <w:rsid w:val="00AC486F"/>
    <w:rsid w:val="00AD1C97"/>
    <w:rsid w:val="00AE481A"/>
    <w:rsid w:val="00B05A61"/>
    <w:rsid w:val="00B24431"/>
    <w:rsid w:val="00B50240"/>
    <w:rsid w:val="00B60676"/>
    <w:rsid w:val="00B608B2"/>
    <w:rsid w:val="00B641EB"/>
    <w:rsid w:val="00B73BDD"/>
    <w:rsid w:val="00B77C3F"/>
    <w:rsid w:val="00B82F14"/>
    <w:rsid w:val="00B82F17"/>
    <w:rsid w:val="00B967E4"/>
    <w:rsid w:val="00BA6D1F"/>
    <w:rsid w:val="00BB3105"/>
    <w:rsid w:val="00BC76A5"/>
    <w:rsid w:val="00BE09F3"/>
    <w:rsid w:val="00C13ACE"/>
    <w:rsid w:val="00C2442A"/>
    <w:rsid w:val="00C3530E"/>
    <w:rsid w:val="00C61934"/>
    <w:rsid w:val="00C62A84"/>
    <w:rsid w:val="00C62FC6"/>
    <w:rsid w:val="00C7165C"/>
    <w:rsid w:val="00C76695"/>
    <w:rsid w:val="00C811AD"/>
    <w:rsid w:val="00C940E1"/>
    <w:rsid w:val="00CB1E31"/>
    <w:rsid w:val="00CE1F65"/>
    <w:rsid w:val="00CE4D33"/>
    <w:rsid w:val="00CF265C"/>
    <w:rsid w:val="00CF7319"/>
    <w:rsid w:val="00D001E5"/>
    <w:rsid w:val="00D06D79"/>
    <w:rsid w:val="00D104AD"/>
    <w:rsid w:val="00D25EF7"/>
    <w:rsid w:val="00D3202D"/>
    <w:rsid w:val="00D51010"/>
    <w:rsid w:val="00D60C6F"/>
    <w:rsid w:val="00D7351F"/>
    <w:rsid w:val="00D76746"/>
    <w:rsid w:val="00D87CF2"/>
    <w:rsid w:val="00D94AAF"/>
    <w:rsid w:val="00DB0271"/>
    <w:rsid w:val="00DB4A54"/>
    <w:rsid w:val="00DC43D4"/>
    <w:rsid w:val="00DC6319"/>
    <w:rsid w:val="00DC6F73"/>
    <w:rsid w:val="00DE76BF"/>
    <w:rsid w:val="00DF2EF8"/>
    <w:rsid w:val="00DF3E72"/>
    <w:rsid w:val="00DF64CA"/>
    <w:rsid w:val="00E032A5"/>
    <w:rsid w:val="00E16C1F"/>
    <w:rsid w:val="00E31627"/>
    <w:rsid w:val="00E323FE"/>
    <w:rsid w:val="00E375D3"/>
    <w:rsid w:val="00E468A6"/>
    <w:rsid w:val="00E55C1D"/>
    <w:rsid w:val="00E73484"/>
    <w:rsid w:val="00E737E8"/>
    <w:rsid w:val="00E75F1A"/>
    <w:rsid w:val="00E77CBB"/>
    <w:rsid w:val="00E81D9A"/>
    <w:rsid w:val="00EA1D2A"/>
    <w:rsid w:val="00EA4E8B"/>
    <w:rsid w:val="00EB6417"/>
    <w:rsid w:val="00EC2ACD"/>
    <w:rsid w:val="00EC5CAF"/>
    <w:rsid w:val="00ED45FA"/>
    <w:rsid w:val="00EE1083"/>
    <w:rsid w:val="00EE74BE"/>
    <w:rsid w:val="00EF2B8B"/>
    <w:rsid w:val="00F03A1C"/>
    <w:rsid w:val="00F077B8"/>
    <w:rsid w:val="00F114EB"/>
    <w:rsid w:val="00F13E53"/>
    <w:rsid w:val="00F14787"/>
    <w:rsid w:val="00F151C7"/>
    <w:rsid w:val="00F27BF9"/>
    <w:rsid w:val="00F41906"/>
    <w:rsid w:val="00F4371F"/>
    <w:rsid w:val="00F912BC"/>
    <w:rsid w:val="00FA160F"/>
    <w:rsid w:val="00FA4296"/>
    <w:rsid w:val="00FB1B44"/>
    <w:rsid w:val="00FD5E06"/>
    <w:rsid w:val="00FE039E"/>
    <w:rsid w:val="00FF2E0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BF698"/>
  <w15:docId w15:val="{60BF6B3D-9CBC-43D0-A1E3-63561D92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0B3A"/>
    <w:pPr>
      <w:spacing w:after="60"/>
    </w:pPr>
    <w:rPr>
      <w:rFonts w:ascii="Times New Roman" w:hAnsi="Times New Roman" w:cs="Times New Roman"/>
      <w:szCs w:val="18"/>
      <w:lang w:val="et-EE"/>
    </w:rPr>
  </w:style>
  <w:style w:type="paragraph" w:styleId="Pealkiri1">
    <w:name w:val="heading 1"/>
    <w:aliases w:val="Nimekiri 2 sulgu"/>
    <w:basedOn w:val="Loendilik"/>
    <w:next w:val="Normaallaad"/>
    <w:link w:val="Pealkiri1Mrk"/>
    <w:uiPriority w:val="9"/>
    <w:qFormat/>
    <w:rsid w:val="00882C8D"/>
    <w:pPr>
      <w:ind w:hanging="360"/>
      <w:outlineLvl w:val="0"/>
    </w:pPr>
  </w:style>
  <w:style w:type="paragraph" w:styleId="Pealkiri2">
    <w:name w:val="heading 2"/>
    <w:aliases w:val="Pealkiri Suur"/>
    <w:basedOn w:val="Normaallaad"/>
    <w:next w:val="Normaallaad"/>
    <w:link w:val="Pealkiri2Mrk"/>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Pealkiri3">
    <w:name w:val="heading 3"/>
    <w:aliases w:val="Nimekiri Bullet"/>
    <w:basedOn w:val="Loendilik"/>
    <w:next w:val="Normaallaad"/>
    <w:link w:val="Pealkiri3Mrk"/>
    <w:uiPriority w:val="9"/>
    <w:unhideWhenUsed/>
    <w:qFormat/>
    <w:rsid w:val="00882C8D"/>
    <w:pPr>
      <w:ind w:hanging="360"/>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Pealkiri Suur Märk"/>
    <w:basedOn w:val="Liguvaikefont"/>
    <w:link w:val="Pealkiri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Pealkiri1Mrk">
    <w:name w:val="Pealkiri 1 Märk"/>
    <w:aliases w:val="Nimekiri 2 sulgu Märk"/>
    <w:basedOn w:val="Liguvaikefont"/>
    <w:link w:val="Pealkiri1"/>
    <w:uiPriority w:val="9"/>
    <w:rsid w:val="00882C8D"/>
    <w:rPr>
      <w:rFonts w:ascii="Times New Roman" w:hAnsi="Times New Roman" w:cs="Times New Roman"/>
      <w:szCs w:val="18"/>
      <w:lang w:val="et-EE"/>
    </w:rPr>
  </w:style>
  <w:style w:type="character" w:customStyle="1" w:styleId="Pealkiri3Mrk">
    <w:name w:val="Pealkiri 3 Märk"/>
    <w:aliases w:val="Nimekiri Bullet Märk"/>
    <w:basedOn w:val="Liguvaikefont"/>
    <w:link w:val="Pealkiri3"/>
    <w:uiPriority w:val="9"/>
    <w:rsid w:val="00882C8D"/>
    <w:rPr>
      <w:rFonts w:ascii="Times New Roman" w:hAnsi="Times New Roman" w:cs="Times New Roman"/>
      <w:szCs w:val="18"/>
      <w:lang w:val="et-EE"/>
    </w:rPr>
  </w:style>
  <w:style w:type="paragraph" w:styleId="Loendilik">
    <w:name w:val="List Paragraph"/>
    <w:basedOn w:val="Normaallaad"/>
    <w:uiPriority w:val="34"/>
    <w:qFormat/>
    <w:rsid w:val="001F2A41"/>
    <w:pPr>
      <w:ind w:left="720"/>
      <w:contextualSpacing/>
    </w:pPr>
  </w:style>
  <w:style w:type="paragraph" w:styleId="Vahedeta">
    <w:name w:val="No Spacing"/>
    <w:aliases w:val="Nimekiri Numbritega"/>
    <w:basedOn w:val="Loendilik"/>
    <w:uiPriority w:val="1"/>
    <w:qFormat/>
    <w:rsid w:val="00882C8D"/>
    <w:pPr>
      <w:numPr>
        <w:numId w:val="3"/>
      </w:numPr>
    </w:pPr>
  </w:style>
  <w:style w:type="paragraph" w:styleId="Alapealkiri">
    <w:name w:val="Subtitle"/>
    <w:aliases w:val="Pealkiri Vahe"/>
    <w:basedOn w:val="Normaallaad"/>
    <w:next w:val="Normaallaad"/>
    <w:link w:val="AlapealkiriMrk"/>
    <w:autoRedefine/>
    <w:uiPriority w:val="11"/>
    <w:qFormat/>
    <w:rsid w:val="00882C8D"/>
    <w:pPr>
      <w:spacing w:before="120" w:line="360" w:lineRule="auto"/>
    </w:pPr>
    <w:rPr>
      <w:b/>
      <w:bCs/>
      <w:caps/>
      <w:lang w:val="en-US"/>
    </w:rPr>
  </w:style>
  <w:style w:type="character" w:customStyle="1" w:styleId="AlapealkiriMrk">
    <w:name w:val="Alapealkiri Märk"/>
    <w:aliases w:val="Pealkiri Vahe Märk"/>
    <w:basedOn w:val="Liguvaikefont"/>
    <w:link w:val="Alapealkiri"/>
    <w:uiPriority w:val="11"/>
    <w:rsid w:val="00882C8D"/>
    <w:rPr>
      <w:rFonts w:ascii="Times New Roman" w:hAnsi="Times New Roman" w:cs="Times New Roman"/>
      <w:b/>
      <w:bCs/>
      <w:caps/>
      <w:sz w:val="18"/>
      <w:szCs w:val="18"/>
    </w:rPr>
  </w:style>
  <w:style w:type="character" w:styleId="H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Pis">
    <w:name w:val="header"/>
    <w:basedOn w:val="Normaallaad"/>
    <w:link w:val="PisMrk"/>
    <w:uiPriority w:val="99"/>
    <w:unhideWhenUsed/>
    <w:rsid w:val="00561B25"/>
    <w:pPr>
      <w:tabs>
        <w:tab w:val="center" w:pos="4153"/>
        <w:tab w:val="right" w:pos="8306"/>
      </w:tabs>
      <w:spacing w:after="0"/>
    </w:pPr>
  </w:style>
  <w:style w:type="character" w:customStyle="1" w:styleId="PisMrk">
    <w:name w:val="Päis Märk"/>
    <w:basedOn w:val="Liguvaikefont"/>
    <w:link w:val="Pis"/>
    <w:uiPriority w:val="99"/>
    <w:rsid w:val="00561B25"/>
    <w:rPr>
      <w:rFonts w:ascii="Times New Roman" w:hAnsi="Times New Roman" w:cs="Times New Roman"/>
      <w:sz w:val="18"/>
      <w:szCs w:val="18"/>
      <w:lang w:val="et-EE"/>
    </w:rPr>
  </w:style>
  <w:style w:type="paragraph" w:styleId="Jalus">
    <w:name w:val="footer"/>
    <w:basedOn w:val="Normaallaad"/>
    <w:link w:val="JalusMrk"/>
    <w:uiPriority w:val="99"/>
    <w:unhideWhenUsed/>
    <w:rsid w:val="00561B25"/>
    <w:pPr>
      <w:tabs>
        <w:tab w:val="center" w:pos="4153"/>
        <w:tab w:val="right" w:pos="8306"/>
      </w:tabs>
      <w:spacing w:after="0"/>
    </w:pPr>
  </w:style>
  <w:style w:type="character" w:customStyle="1" w:styleId="JalusMrk">
    <w:name w:val="Jalus Märk"/>
    <w:basedOn w:val="Liguvaikefont"/>
    <w:link w:val="Jalus"/>
    <w:uiPriority w:val="99"/>
    <w:rsid w:val="00561B25"/>
    <w:rPr>
      <w:rFonts w:ascii="Times New Roman" w:hAnsi="Times New Roman" w:cs="Times New Roman"/>
      <w:sz w:val="18"/>
      <w:szCs w:val="18"/>
      <w:lang w:val="et-EE"/>
    </w:rPr>
  </w:style>
  <w:style w:type="paragraph" w:styleId="Jutumullitekst">
    <w:name w:val="Balloon Text"/>
    <w:basedOn w:val="Normaallaad"/>
    <w:link w:val="JutumullitekstMrk"/>
    <w:uiPriority w:val="99"/>
    <w:semiHidden/>
    <w:unhideWhenUsed/>
    <w:rsid w:val="00283708"/>
    <w:pPr>
      <w:spacing w:after="0"/>
    </w:pPr>
    <w:rPr>
      <w:rFonts w:ascii="Lucida Grande CE" w:hAnsi="Lucida Grande CE" w:cs="Lucida Grande CE"/>
      <w:sz w:val="18"/>
    </w:rPr>
  </w:style>
  <w:style w:type="character" w:customStyle="1" w:styleId="JutumullitekstMrk">
    <w:name w:val="Jutumullitekst Märk"/>
    <w:basedOn w:val="Liguvaikefont"/>
    <w:link w:val="Jutumullitekst"/>
    <w:uiPriority w:val="99"/>
    <w:semiHidden/>
    <w:rsid w:val="00283708"/>
    <w:rPr>
      <w:rFonts w:ascii="Lucida Grande CE" w:hAnsi="Lucida Grande CE" w:cs="Lucida Grande CE"/>
      <w:sz w:val="18"/>
      <w:szCs w:val="18"/>
      <w:lang w:val="et-EE"/>
    </w:rPr>
  </w:style>
  <w:style w:type="paragraph" w:styleId="Pealkiri">
    <w:name w:val="Title"/>
    <w:basedOn w:val="Normaallaad"/>
    <w:next w:val="Normaallaad"/>
    <w:link w:val="PealkiriMrk"/>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Vaevumrgatavrhutus">
    <w:name w:val="Subtle Emphasis"/>
    <w:basedOn w:val="Liguvaikefont"/>
    <w:uiPriority w:val="19"/>
    <w:qFormat/>
    <w:rsid w:val="004973BB"/>
    <w:rPr>
      <w:i/>
      <w:iCs/>
      <w:color w:val="808080" w:themeColor="text1" w:themeTint="7F"/>
    </w:rPr>
  </w:style>
  <w:style w:type="character" w:styleId="Selgeltmrgatavrhutus">
    <w:name w:val="Intense Emphasis"/>
    <w:basedOn w:val="Liguvaikefont"/>
    <w:uiPriority w:val="21"/>
    <w:qFormat/>
    <w:rsid w:val="004973BB"/>
    <w:rPr>
      <w:b/>
      <w:bCs/>
      <w:i/>
      <w:iCs/>
      <w:color w:val="4F81BD" w:themeColor="accent1"/>
    </w:rPr>
  </w:style>
  <w:style w:type="character" w:styleId="Tugev">
    <w:name w:val="Strong"/>
    <w:basedOn w:val="Liguvaikefont"/>
    <w:uiPriority w:val="22"/>
    <w:qFormat/>
    <w:rsid w:val="004973BB"/>
    <w:rPr>
      <w:b/>
      <w:bCs/>
    </w:rPr>
  </w:style>
  <w:style w:type="paragraph" w:styleId="Tsitaat">
    <w:name w:val="Quote"/>
    <w:basedOn w:val="Normaallaad"/>
    <w:next w:val="Normaallaad"/>
    <w:link w:val="TsitaatMrk"/>
    <w:uiPriority w:val="29"/>
    <w:qFormat/>
    <w:rsid w:val="004973BB"/>
    <w:rPr>
      <w:i/>
      <w:iCs/>
      <w:color w:val="000000" w:themeColor="text1"/>
    </w:rPr>
  </w:style>
  <w:style w:type="character" w:customStyle="1" w:styleId="TsitaatMrk">
    <w:name w:val="Tsitaat Märk"/>
    <w:basedOn w:val="Liguvaikefont"/>
    <w:link w:val="Tsitaat"/>
    <w:uiPriority w:val="29"/>
    <w:rsid w:val="004973BB"/>
    <w:rPr>
      <w:rFonts w:ascii="Times New Roman" w:hAnsi="Times New Roman" w:cs="Times New Roman"/>
      <w:i/>
      <w:iCs/>
      <w:color w:val="000000" w:themeColor="text1"/>
      <w:szCs w:val="18"/>
      <w:lang w:val="et-EE"/>
    </w:rPr>
  </w:style>
  <w:style w:type="paragraph" w:styleId="Selgeltmrgatavtsitaat">
    <w:name w:val="Intense Quote"/>
    <w:basedOn w:val="Normaallaad"/>
    <w:next w:val="Normaallaad"/>
    <w:link w:val="SelgeltmrgatavtsitaatMrk"/>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4973BB"/>
    <w:rPr>
      <w:rFonts w:ascii="Times New Roman" w:hAnsi="Times New Roman" w:cs="Times New Roman"/>
      <w:b/>
      <w:bCs/>
      <w:i/>
      <w:iCs/>
      <w:color w:val="4F81BD" w:themeColor="accent1"/>
      <w:szCs w:val="18"/>
      <w:lang w:val="et-EE"/>
    </w:rPr>
  </w:style>
  <w:style w:type="character" w:styleId="Vaevumrgatavviide">
    <w:name w:val="Subtle Reference"/>
    <w:basedOn w:val="Liguvaikefont"/>
    <w:uiPriority w:val="31"/>
    <w:qFormat/>
    <w:rsid w:val="004973BB"/>
    <w:rPr>
      <w:smallCaps/>
      <w:color w:val="C0504D" w:themeColor="accent2"/>
      <w:u w:val="single"/>
    </w:rPr>
  </w:style>
  <w:style w:type="character" w:styleId="Selgeltmrgatavviide">
    <w:name w:val="Intense Reference"/>
    <w:basedOn w:val="Liguvaikefont"/>
    <w:uiPriority w:val="32"/>
    <w:qFormat/>
    <w:rsid w:val="004973BB"/>
    <w:rPr>
      <w:b/>
      <w:bCs/>
      <w:smallCaps/>
      <w:color w:val="C0504D" w:themeColor="accent2"/>
      <w:spacing w:val="5"/>
      <w:u w:val="single"/>
    </w:rPr>
  </w:style>
  <w:style w:type="character" w:styleId="Raamatupealkiri">
    <w:name w:val="Book Title"/>
    <w:basedOn w:val="Liguvaikefont"/>
    <w:uiPriority w:val="33"/>
    <w:qFormat/>
    <w:rsid w:val="004973BB"/>
    <w:rPr>
      <w:b/>
      <w:bCs/>
      <w:smallCaps/>
      <w:spacing w:val="5"/>
    </w:rPr>
  </w:style>
  <w:style w:type="paragraph" w:styleId="Allmrkusetekst">
    <w:name w:val="footnote text"/>
    <w:basedOn w:val="Normaallaad"/>
    <w:link w:val="AllmrkusetekstMrk"/>
    <w:uiPriority w:val="99"/>
    <w:semiHidden/>
    <w:unhideWhenUsed/>
    <w:rsid w:val="007512EA"/>
    <w:pPr>
      <w:spacing w:after="0"/>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7512EA"/>
    <w:rPr>
      <w:rFonts w:eastAsiaTheme="minorHAnsi"/>
      <w:sz w:val="20"/>
      <w:szCs w:val="20"/>
      <w:lang w:val="et-EE"/>
    </w:rPr>
  </w:style>
  <w:style w:type="character" w:styleId="Allmrkuseviide">
    <w:name w:val="footnote reference"/>
    <w:basedOn w:val="Liguvaikefont"/>
    <w:uiPriority w:val="99"/>
    <w:semiHidden/>
    <w:unhideWhenUsed/>
    <w:rsid w:val="007512EA"/>
    <w:rPr>
      <w:vertAlign w:val="superscript"/>
    </w:rPr>
  </w:style>
  <w:style w:type="character" w:styleId="Klastatudhperlink">
    <w:name w:val="FollowedHyperlink"/>
    <w:basedOn w:val="Liguvaikefont"/>
    <w:uiPriority w:val="99"/>
    <w:semiHidden/>
    <w:unhideWhenUsed/>
    <w:rsid w:val="007512EA"/>
    <w:rPr>
      <w:color w:val="800080" w:themeColor="followedHyperlink"/>
      <w:u w:val="single"/>
    </w:rPr>
  </w:style>
  <w:style w:type="paragraph" w:styleId="Lihttekst">
    <w:name w:val="Plain Text"/>
    <w:basedOn w:val="Normaallaad"/>
    <w:link w:val="LihttekstMrk"/>
    <w:uiPriority w:val="99"/>
    <w:semiHidden/>
    <w:unhideWhenUsed/>
    <w:rsid w:val="003421E1"/>
    <w:pPr>
      <w:spacing w:after="0"/>
    </w:pPr>
    <w:rPr>
      <w:rFonts w:ascii="Calibri" w:eastAsiaTheme="minorHAnsi" w:hAnsi="Calibri" w:cs="Calibri"/>
      <w:sz w:val="22"/>
      <w:szCs w:val="22"/>
    </w:rPr>
  </w:style>
  <w:style w:type="character" w:customStyle="1" w:styleId="LihttekstMrk">
    <w:name w:val="Lihttekst Märk"/>
    <w:basedOn w:val="Liguvaikefont"/>
    <w:link w:val="Lihttekst"/>
    <w:uiPriority w:val="99"/>
    <w:semiHidden/>
    <w:rsid w:val="003421E1"/>
    <w:rPr>
      <w:rFonts w:ascii="Calibri" w:eastAsiaTheme="minorHAnsi" w:hAnsi="Calibri" w:cs="Calibri"/>
      <w:sz w:val="22"/>
      <w:szCs w:val="22"/>
      <w:lang w:val="et-EE"/>
    </w:rPr>
  </w:style>
  <w:style w:type="character" w:styleId="Lahendamatamainimine">
    <w:name w:val="Unresolved Mention"/>
    <w:basedOn w:val="Liguvaikefont"/>
    <w:uiPriority w:val="99"/>
    <w:semiHidden/>
    <w:unhideWhenUsed/>
    <w:rsid w:val="00F03A1C"/>
    <w:rPr>
      <w:color w:val="605E5C"/>
      <w:shd w:val="clear" w:color="auto" w:fill="E1DFDD"/>
    </w:rPr>
  </w:style>
  <w:style w:type="paragraph" w:styleId="Lpumrkusetekst">
    <w:name w:val="endnote text"/>
    <w:basedOn w:val="Normaallaad"/>
    <w:link w:val="LpumrkusetekstMrk"/>
    <w:uiPriority w:val="99"/>
    <w:semiHidden/>
    <w:unhideWhenUsed/>
    <w:rsid w:val="00AD1C97"/>
    <w:pPr>
      <w:spacing w:after="0"/>
    </w:pPr>
    <w:rPr>
      <w:sz w:val="20"/>
      <w:szCs w:val="20"/>
    </w:rPr>
  </w:style>
  <w:style w:type="character" w:customStyle="1" w:styleId="LpumrkusetekstMrk">
    <w:name w:val="Lõpumärkuse tekst Märk"/>
    <w:basedOn w:val="Liguvaikefont"/>
    <w:link w:val="Lpumrkusetekst"/>
    <w:uiPriority w:val="99"/>
    <w:semiHidden/>
    <w:rsid w:val="00AD1C97"/>
    <w:rPr>
      <w:rFonts w:ascii="Times New Roman" w:hAnsi="Times New Roman" w:cs="Times New Roman"/>
      <w:sz w:val="20"/>
      <w:szCs w:val="20"/>
      <w:lang w:val="et-EE"/>
    </w:rPr>
  </w:style>
  <w:style w:type="character" w:styleId="Lpumrkuseviide">
    <w:name w:val="endnote reference"/>
    <w:basedOn w:val="Liguvaikefont"/>
    <w:uiPriority w:val="99"/>
    <w:semiHidden/>
    <w:unhideWhenUsed/>
    <w:rsid w:val="00AD1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63195">
      <w:bodyDiv w:val="1"/>
      <w:marLeft w:val="0"/>
      <w:marRight w:val="0"/>
      <w:marTop w:val="0"/>
      <w:marBottom w:val="0"/>
      <w:divBdr>
        <w:top w:val="none" w:sz="0" w:space="0" w:color="auto"/>
        <w:left w:val="none" w:sz="0" w:space="0" w:color="auto"/>
        <w:bottom w:val="none" w:sz="0" w:space="0" w:color="auto"/>
        <w:right w:val="none" w:sz="0" w:space="0" w:color="auto"/>
      </w:divBdr>
    </w:div>
    <w:div w:id="819614258">
      <w:bodyDiv w:val="1"/>
      <w:marLeft w:val="0"/>
      <w:marRight w:val="0"/>
      <w:marTop w:val="0"/>
      <w:marBottom w:val="0"/>
      <w:divBdr>
        <w:top w:val="none" w:sz="0" w:space="0" w:color="auto"/>
        <w:left w:val="none" w:sz="0" w:space="0" w:color="auto"/>
        <w:bottom w:val="none" w:sz="0" w:space="0" w:color="auto"/>
        <w:right w:val="none" w:sz="0" w:space="0" w:color="auto"/>
      </w:divBdr>
    </w:div>
    <w:div w:id="1427265443">
      <w:bodyDiv w:val="1"/>
      <w:marLeft w:val="0"/>
      <w:marRight w:val="0"/>
      <w:marTop w:val="0"/>
      <w:marBottom w:val="0"/>
      <w:divBdr>
        <w:top w:val="none" w:sz="0" w:space="0" w:color="auto"/>
        <w:left w:val="none" w:sz="0" w:space="0" w:color="auto"/>
        <w:bottom w:val="none" w:sz="0" w:space="0" w:color="auto"/>
        <w:right w:val="none" w:sz="0" w:space="0" w:color="auto"/>
      </w:divBdr>
    </w:div>
    <w:div w:id="2077438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www.delfi.ee/artikkel/120374298/pensionite-valjamaksmine-ripub-juuksekarva-otsas-moodunud-aastal-oli-torkeid-11-kuul-12-st" TargetMode="External"/><Relationship Id="rId1" Type="http://schemas.openxmlformats.org/officeDocument/2006/relationships/hyperlink" Target="https://maaleht.delfi.ee/artikkel/120372168/tehniline-torge-toi-kaasa-pensionipaeva-hilinemise?dsrc=9JyciFGd3UTNzUGM4cTMmNjNtgzM4IWLjhDM40SNlZjNtY2MzE2MzQjNiojIkl0aj9GbiJCLwADNyEzM1QzNxojIw1WY0NXZtlGdiwCM6ICelRmbJ52bpR3YlNnIsIyMxUGc5R1aj9GbCJiOiUGc5R1aj9GbiJCLzojI4VGZul0aj9GbiJCLikmZsVGRiojIl1WYOVGdpNnIsISZnFGc052byZmI6ISZwlHVldWYwJy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Plangid\Riigikogu_eesti_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5C2D-6569-7942-B536-C83A824F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Riigikogu_eesti_kirjaplank.dotx</Template>
  <TotalTime>7</TotalTime>
  <Pages>2</Pages>
  <Words>715</Words>
  <Characters>4150</Characters>
  <Application>Microsoft Office Word</Application>
  <DocSecurity>0</DocSecurity>
  <Lines>34</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Viivika Sirelpu</dc:creator>
  <cp:lastModifiedBy>Helmen Kütt</cp:lastModifiedBy>
  <cp:revision>2</cp:revision>
  <cp:lastPrinted>2024-11-20T17:33:00Z</cp:lastPrinted>
  <dcterms:created xsi:type="dcterms:W3CDTF">2025-05-05T10:17:00Z</dcterms:created>
  <dcterms:modified xsi:type="dcterms:W3CDTF">2025-05-05T10:17:00Z</dcterms:modified>
</cp:coreProperties>
</file>